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F0" w:rsidRPr="00443A92" w:rsidRDefault="00BF086E" w:rsidP="00443A92">
      <w:pPr>
        <w:spacing w:after="0"/>
        <w:rPr>
          <w:rFonts w:ascii="Times New Roman" w:hAnsi="Times New Roman" w:cs="Times New Roman"/>
        </w:rPr>
      </w:pPr>
      <w:r w:rsidRPr="00443A92">
        <w:rPr>
          <w:rFonts w:ascii="Times New Roman" w:hAnsi="Times New Roman" w:cs="Times New Roman"/>
        </w:rPr>
        <w:t>Основные  энергетически характерстики ВЭУ.</w:t>
      </w:r>
    </w:p>
    <w:p w:rsidR="00BF086E" w:rsidRPr="00443A92" w:rsidRDefault="00BF086E" w:rsidP="00443A92">
      <w:pPr>
        <w:spacing w:after="0"/>
        <w:rPr>
          <w:rFonts w:ascii="Times New Roman" w:hAnsi="Times New Roman" w:cs="Times New Roman"/>
        </w:rPr>
      </w:pPr>
      <w:r w:rsidRPr="00443A92">
        <w:rPr>
          <w:rFonts w:ascii="Times New Roman" w:hAnsi="Times New Roman" w:cs="Times New Roman"/>
        </w:rPr>
        <w:t>Основная классификация ВЭУ:</w:t>
      </w:r>
    </w:p>
    <w:p w:rsidR="00BF086E" w:rsidRPr="00443A92" w:rsidRDefault="00BF086E" w:rsidP="00443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3A92">
        <w:rPr>
          <w:rFonts w:ascii="Times New Roman" w:hAnsi="Times New Roman" w:cs="Times New Roman"/>
        </w:rPr>
        <w:t>По геометрии ветроколеса(ВК).</w:t>
      </w:r>
    </w:p>
    <w:p w:rsidR="00BF086E" w:rsidRPr="00443A92" w:rsidRDefault="00BF086E" w:rsidP="00443A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43A92">
        <w:rPr>
          <w:rFonts w:ascii="Times New Roman" w:hAnsi="Times New Roman" w:cs="Times New Roman"/>
        </w:rPr>
        <w:t>По положению ВК относительно направления ветра.</w:t>
      </w:r>
    </w:p>
    <w:p w:rsidR="00BF086E" w:rsidRPr="00443A92" w:rsidRDefault="00BF086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hAnsi="Times New Roman" w:cs="Times New Roman"/>
        </w:rPr>
        <w:t xml:space="preserve">Дано: ВК, лопасти которого имеют скорость </w:t>
      </w:r>
      <w:r w:rsidRPr="00443A92">
        <w:rPr>
          <w:rFonts w:ascii="Times New Roman" w:hAnsi="Times New Roman" w:cs="Times New Roman"/>
          <w:lang w:val="en-US"/>
        </w:rPr>
        <w:t>V</w:t>
      </w:r>
      <w:r w:rsidRPr="00443A92">
        <w:rPr>
          <w:rFonts w:ascii="Times New Roman" w:hAnsi="Times New Roman" w:cs="Times New Roman"/>
        </w:rPr>
        <w:t xml:space="preserve">; воздушный поток или поток имеет скорость </w:t>
      </w:r>
      <w:r w:rsidRPr="00443A92">
        <w:rPr>
          <w:rFonts w:ascii="Times New Roman" w:hAnsi="Times New Roman" w:cs="Times New Roman"/>
          <w:lang w:val="en-US"/>
        </w:rPr>
        <w:t>U</w:t>
      </w:r>
      <w:r w:rsidRPr="00443A92">
        <w:rPr>
          <w:rFonts w:ascii="Times New Roman" w:hAnsi="Times New Roman" w:cs="Times New Roman"/>
        </w:rPr>
        <w:t xml:space="preserve">; скорость потока относительно лопасти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; все в м/с;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</m:sSub>
        <m:r>
          <w:rPr>
            <w:rFonts w:ascii="Cambria Math" w:eastAsiaTheme="minorEastAsia" w:hAnsi="Times New Roman" w:cs="Times New Roman"/>
          </w:rPr>
          <m:t>+</m:t>
        </m:r>
        <m:r>
          <w:rPr>
            <w:rFonts w:ascii="Cambria Math" w:eastAsiaTheme="minorEastAsia" w:hAnsi="Cambria Math" w:cs="Times New Roman"/>
          </w:rPr>
          <m:t>V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U</m:t>
        </m:r>
      </m:oMath>
    </w:p>
    <w:p w:rsidR="00BF086E" w:rsidRPr="00443A92" w:rsidRDefault="00BF086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Силы, возникающие при взаимодействии потока с лопастью ВК:</w:t>
      </w:r>
      <w:r w:rsidR="00984E91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5931535" cy="13754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E91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5931535" cy="2695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6E" w:rsidRPr="00443A92" w:rsidRDefault="00BF086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При взаимодействии ВК с потоками имеет место закрутка потока за ВК и его турбулизация(хаотичность по 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</m:d>
      </m:oMath>
      <w:r w:rsidRPr="00443A92">
        <w:rPr>
          <w:rFonts w:ascii="Times New Roman" w:eastAsiaTheme="minorEastAsia" w:hAnsi="Times New Roman" w:cs="Times New Roman"/>
        </w:rPr>
        <w:t xml:space="preserve">. ВК препятствие для потока – это свойство ВК называется геометрическим заполнением.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лопастей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ометаемая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зап</m:t>
            </m:r>
          </m:sub>
        </m:sSub>
        <m:r>
          <w:rPr>
            <w:rFonts w:ascii="Cambria Math" w:eastAsiaTheme="minorEastAsia" w:hAnsi="Times New Roman" w:cs="Times New Roman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м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)</m:t>
        </m:r>
      </m:oMath>
    </w:p>
    <w:p w:rsidR="009E2B3B" w:rsidRPr="00443A92" w:rsidRDefault="009E2B3B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Чем больше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зап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- тем большую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можно получить при малых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</m:d>
      </m:oMath>
      <w:r w:rsidRPr="00443A92">
        <w:rPr>
          <w:rFonts w:ascii="Times New Roman" w:eastAsiaTheme="minorEastAsia" w:hAnsi="Times New Roman" w:cs="Times New Roman"/>
        </w:rPr>
        <w:t xml:space="preserve"> и малых оборотах: ВЭУ привод водяных насосов;</w:t>
      </w:r>
    </w:p>
    <w:p w:rsidR="009E2B3B" w:rsidRPr="00443A92" w:rsidRDefault="009E2B3B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Чем меньше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зап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- тем большая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достигается при больших оборотах и эти ВЭУ относительно долго выходят на режим(традиционные ВЭУ).</w:t>
      </w:r>
    </w:p>
    <w:p w:rsidR="009E2B3B" w:rsidRPr="00443A92" w:rsidRDefault="009E2B3B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lastRenderedPageBreak/>
        <w:t>Взаимодействие ВК и потока.</w:t>
      </w:r>
      <w:r w:rsidR="00984E91" w:rsidRPr="00443A92">
        <w:rPr>
          <w:rFonts w:ascii="Times New Roman" w:eastAsiaTheme="minorEastAsia" w:hAnsi="Times New Roman" w:cs="Times New Roman"/>
        </w:rPr>
        <w:t xml:space="preserve"> </w:t>
      </w:r>
      <w:r w:rsidR="00984E91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230370" cy="22504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3B" w:rsidRPr="00443A92" w:rsidRDefault="009E2B3B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Принципы преобразования энергии ветра.</w:t>
      </w:r>
    </w:p>
    <w:p w:rsidR="009E2B3B" w:rsidRPr="00443A92" w:rsidRDefault="009E2B3B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Пусть поток до ВК – ламинарен. Тогда для поперечного сечения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(вблизи ВК) при скорости ветра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получаем, что потенциальная мощность потока равна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443A92">
        <w:rPr>
          <w:rFonts w:ascii="Times New Roman" w:eastAsiaTheme="minorEastAsia" w:hAnsi="Times New Roman" w:cs="Times New Roman"/>
        </w:rPr>
        <w:t xml:space="preserve">,определяемой по форрмуле: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</w:rPr>
              <m:t>3</m:t>
            </m:r>
          </m:sup>
        </m:sSubSup>
      </m:oMath>
      <w:r w:rsidRPr="00443A92">
        <w:rPr>
          <w:rFonts w:ascii="Times New Roman" w:eastAsiaTheme="minorEastAsia" w:hAnsi="Times New Roman" w:cs="Times New Roman"/>
        </w:rPr>
        <w:t>(Вт)</w:t>
      </w:r>
      <w:r w:rsidR="00EB1834" w:rsidRPr="00443A92">
        <w:rPr>
          <w:rFonts w:ascii="Times New Roman" w:eastAsiaTheme="minorEastAsia" w:hAnsi="Times New Roman" w:cs="Times New Roman"/>
        </w:rPr>
        <w:t xml:space="preserve"> (0)</w:t>
      </w:r>
      <w:r w:rsidRPr="00443A92">
        <w:rPr>
          <w:rFonts w:ascii="Times New Roman" w:eastAsiaTheme="minorEastAsia" w:hAnsi="Times New Roman" w:cs="Times New Roman"/>
        </w:rPr>
        <w:t xml:space="preserve">, для заданной секундной массы потока (масса/сек); считается, что </w:t>
      </w:r>
      <m:oMath>
        <m:r>
          <w:rPr>
            <w:rFonts w:ascii="Cambria Math" w:eastAsiaTheme="minorEastAsia" w:hAnsi="Cambria Math" w:cs="Times New Roman"/>
          </w:rPr>
          <m:t>ρ</m:t>
        </m:r>
      </m:oMath>
      <w:r w:rsidRPr="00443A92">
        <w:rPr>
          <w:rFonts w:ascii="Times New Roman" w:eastAsiaTheme="minorEastAsia" w:hAnsi="Times New Roman" w:cs="Times New Roman"/>
        </w:rPr>
        <w:t>(кг/</w:t>
      </w:r>
      <w:r w:rsidR="00115823" w:rsidRPr="00443A92">
        <w:rPr>
          <w:rFonts w:ascii="Times New Roman" w:eastAsiaTheme="minorEastAsia" w:hAnsi="Times New Roman" w:cs="Times New Roman"/>
        </w:rPr>
        <w:t>м^3</w:t>
      </w:r>
      <w:r w:rsidRPr="00443A92">
        <w:rPr>
          <w:rFonts w:ascii="Times New Roman" w:eastAsiaTheme="minorEastAsia" w:hAnsi="Times New Roman" w:cs="Times New Roman"/>
        </w:rPr>
        <w:t>)</w:t>
      </w:r>
      <w:r w:rsidR="00115823" w:rsidRPr="00443A92">
        <w:rPr>
          <w:rFonts w:ascii="Times New Roman" w:eastAsiaTheme="minorEastAsia" w:hAnsi="Times New Roman" w:cs="Times New Roman"/>
        </w:rPr>
        <w:t xml:space="preserve">- плотность воздуха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 xml:space="preserve">(м/с) – постоянны по сечению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>(м^2).</w:t>
      </w:r>
    </w:p>
    <w:p w:rsidR="00115823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Сечение: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перпендикулярно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скорость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невозмущенного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Times New Roman" w:cs="Times New Roman"/>
          </w:rPr>
          <m:t>потока</m:t>
        </m:r>
        <m:r>
          <w:rPr>
            <w:rFonts w:ascii="Cambria Math" w:eastAsiaTheme="minorEastAsia" w:hAnsi="Times New Roman" w:cs="Times New Roman"/>
          </w:rPr>
          <m:t>.</m:t>
        </m:r>
      </m:oMath>
    </w:p>
    <w:p w:rsidR="00115823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Допущения:- линии тока(ветра) при прохождении ВК – не терпят разрыва(ламинарный поток)- ВК в расчетах представляется в виде некоторого проницаемого диска, при взаимодействии с которым поток отдает ему часть своей потенциальной мощности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отчего давонеие в потоке и его импульс уменьшается.</w:t>
      </w:r>
    </w:p>
    <w:p w:rsidR="00984E91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Расчетная модель преобразования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в ВК</w:t>
      </w:r>
    </w:p>
    <w:p w:rsidR="00115823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.</w:t>
      </w:r>
      <w:r w:rsidR="00984E91" w:rsidRPr="00443A92">
        <w:rPr>
          <w:rFonts w:ascii="Times New Roman" w:eastAsiaTheme="minorEastAsia" w:hAnsi="Times New Roman" w:cs="Times New Roman"/>
        </w:rPr>
        <w:t xml:space="preserve"> </w:t>
      </w:r>
      <w:r w:rsidR="00984E91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2305685" cy="10655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23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Дано: ламинарный поток, ВК и 3 сечения 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(м^2)</w:t>
      </w:r>
    </w:p>
    <w:p w:rsidR="00115823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>- площадь до ВК в невозмущенном потоке;</w:t>
      </w:r>
    </w:p>
    <w:p w:rsidR="00115823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 xml:space="preserve"> - площадь ометаемая колесом;</w:t>
      </w:r>
    </w:p>
    <w:p w:rsidR="00115823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 xml:space="preserve">- сечение в месте с минимумом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потока</m:t>
            </m:r>
          </m:sub>
        </m:sSub>
      </m:oMath>
      <w:r w:rsidR="00115823" w:rsidRPr="00443A92">
        <w:rPr>
          <w:rFonts w:ascii="Times New Roman" w:eastAsiaTheme="minorEastAsia" w:hAnsi="Times New Roman" w:cs="Times New Roman"/>
        </w:rPr>
        <w:t xml:space="preserve"> из-за влияния ВК.</w:t>
      </w:r>
    </w:p>
    <w:p w:rsidR="00115823" w:rsidRPr="00443A92" w:rsidRDefault="0011582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На ВК действует сила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перпендикулярная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830DF0" w:rsidRPr="00443A92">
        <w:rPr>
          <w:rFonts w:ascii="Times New Roman" w:eastAsiaTheme="minorEastAsia" w:hAnsi="Times New Roman" w:cs="Times New Roman"/>
        </w:rPr>
        <w:t>. Эта сила равна изменению количества движения секундной массы воздуха (кг/с) , проходящей через ВК за 1 сек, т.е.(</w:t>
      </w:r>
      <w:r w:rsidR="00830DF0" w:rsidRPr="00443A92">
        <w:rPr>
          <w:rFonts w:ascii="Times New Roman" w:eastAsiaTheme="minorEastAsia" w:hAnsi="Times New Roman" w:cs="Times New Roman"/>
          <w:lang w:val="en-US"/>
        </w:rPr>
        <w:t>m</w:t>
      </w:r>
      <w:r w:rsidR="00830DF0" w:rsidRPr="00443A92">
        <w:rPr>
          <w:rFonts w:ascii="Times New Roman" w:eastAsiaTheme="minorEastAsia" w:hAnsi="Times New Roman" w:cs="Times New Roman"/>
        </w:rPr>
        <w:t>):</w:t>
      </w:r>
    </w:p>
    <w:p w:rsidR="00830DF0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Cambria Math" w:cs="Times New Roman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="00830DF0" w:rsidRPr="00443A92">
        <w:rPr>
          <w:rFonts w:ascii="Times New Roman" w:eastAsiaTheme="minorEastAsia" w:hAnsi="Times New Roman" w:cs="Times New Roman"/>
        </w:rPr>
        <w:t xml:space="preserve">, где </w:t>
      </w:r>
      <m:oMath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830DF0" w:rsidRPr="00443A92">
        <w:rPr>
          <w:rFonts w:ascii="Times New Roman" w:eastAsiaTheme="minorEastAsia" w:hAnsi="Times New Roman" w:cs="Times New Roman"/>
        </w:rPr>
        <w:t>;</w:t>
      </w:r>
    </w:p>
    <w:p w:rsidR="00830DF0" w:rsidRPr="00443A92" w:rsidRDefault="00830DF0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Считается: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= </w:t>
      </w:r>
      <w:r w:rsidRPr="00443A92">
        <w:rPr>
          <w:rFonts w:ascii="Times New Roman" w:eastAsiaTheme="minorEastAsia" w:hAnsi="Times New Roman" w:cs="Times New Roman"/>
          <w:lang w:val="en-US"/>
        </w:rPr>
        <w:t>const</w:t>
      </w:r>
      <w:r w:rsidRPr="00443A92">
        <w:rPr>
          <w:rFonts w:ascii="Times New Roman" w:eastAsiaTheme="minorEastAsia" w:hAnsi="Times New Roman" w:cs="Times New Roman"/>
        </w:rPr>
        <w:t xml:space="preserve"> по площади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т.е. поток однородный.</w:t>
      </w:r>
    </w:p>
    <w:p w:rsidR="00830DF0" w:rsidRPr="00443A92" w:rsidRDefault="00830DF0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Тогда сила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действует на ВК с мощностью Р;</w:t>
      </w:r>
    </w:p>
    <w:p w:rsidR="00830DF0" w:rsidRPr="00443A92" w:rsidRDefault="00830DF0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166759" w:rsidRPr="00443A92">
        <w:rPr>
          <w:rFonts w:ascii="Times New Roman" w:eastAsiaTheme="minorEastAsia" w:hAnsi="Times New Roman" w:cs="Times New Roman"/>
        </w:rPr>
        <w:t xml:space="preserve"> (1)</w:t>
      </w:r>
    </w:p>
    <w:p w:rsidR="00830DF0" w:rsidRPr="00443A92" w:rsidRDefault="00830DF0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С другой стороны: мощность Р равна энергии теряемой в 1 сек ветровым потоком -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Р</m:t>
            </m:r>
          </m:e>
          <m:sub>
            <m:r>
              <w:rPr>
                <w:rFonts w:ascii="Cambria Math" w:eastAsiaTheme="minorEastAsia" w:hAnsi="Times New Roman" w:cs="Times New Roman"/>
              </w:rPr>
              <m:t>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:</w:t>
      </w:r>
    </w:p>
    <w:p w:rsidR="00830DF0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Р</m:t>
            </m:r>
          </m:e>
          <m:sub>
            <m:r>
              <w:rPr>
                <w:rFonts w:ascii="Cambria Math" w:eastAsiaTheme="minorEastAsia" w:hAnsi="Times New Roman" w:cs="Times New Roman"/>
              </w:rPr>
              <m:t>п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bSup>
            <m:r>
              <w:rPr>
                <w:rFonts w:ascii="Times New Roman" w:eastAsiaTheme="minorEastAsia" w:hAnsi="Times New Roman" w:cs="Times New Roman"/>
              </w:rPr>
              <m:t>-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="00166759" w:rsidRPr="00443A92">
        <w:rPr>
          <w:rFonts w:ascii="Times New Roman" w:eastAsiaTheme="minorEastAsia" w:hAnsi="Times New Roman" w:cs="Times New Roman"/>
        </w:rPr>
        <w:t xml:space="preserve"> (2)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Из 2 следует, что 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 (3)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Учитывая, что </w:t>
      </w:r>
      <m:oMath>
        <m:r>
          <w:rPr>
            <w:rFonts w:ascii="Cambria Math" w:eastAsiaTheme="minorEastAsia" w:hAnsi="Cambria Math" w:cs="Times New Roman"/>
          </w:rPr>
          <m:t>m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(4) – секундная масса воздуха проходящая через сечение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(ВК)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Подставим (4) в (1):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m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  <m:ctrlPr>
              <w:rPr>
                <w:rFonts w:ascii="Cambria Math" w:eastAsiaTheme="minorEastAsia" w:hAnsi="Times New Roman" w:cs="Times New Roman"/>
                <w:i/>
              </w:rPr>
            </m:ctrlPr>
          </m:e>
        </m:d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ρ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</m:oMath>
      <w:r w:rsidRPr="00443A92">
        <w:rPr>
          <w:rFonts w:ascii="Times New Roman" w:eastAsiaTheme="minorEastAsia" w:hAnsi="Times New Roman" w:cs="Times New Roman"/>
          <w:i/>
        </w:rPr>
        <w:t xml:space="preserve"> (5)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Из (3) следует, что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,т.е. подставим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в (5):</w:t>
      </w:r>
    </w:p>
    <w:p w:rsidR="00166759" w:rsidRPr="00443A92" w:rsidRDefault="00166759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(2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)</m:t>
            </m:r>
          </m:e>
        </m:d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e>
        </m:d>
      </m:oMath>
      <w:r w:rsidRPr="00443A92">
        <w:rPr>
          <w:rFonts w:ascii="Times New Roman" w:eastAsiaTheme="minorEastAsia" w:hAnsi="Times New Roman" w:cs="Times New Roman"/>
        </w:rPr>
        <w:t xml:space="preserve"> (6)</w:t>
      </w:r>
    </w:p>
    <w:p w:rsidR="00166759" w:rsidRPr="00443A92" w:rsidRDefault="00F84C4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lastRenderedPageBreak/>
        <w:t xml:space="preserve">Введем понятие: λ(о.е.) – коэффициент торможения воздушного потока, т.е. насколько уменьшается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с учетом ВК</w:t>
      </w:r>
    </w:p>
    <w:p w:rsidR="00F84C4D" w:rsidRPr="00443A92" w:rsidRDefault="00F84C4D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   (7) или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 (8)</m:t>
        </m:r>
      </m:oMath>
    </w:p>
    <w:p w:rsidR="00F84C4D" w:rsidRPr="00443A92" w:rsidRDefault="00F84C4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подставим (8) в (6):</w:t>
      </w:r>
    </w:p>
    <w:p w:rsidR="00F84C4D" w:rsidRPr="00443A92" w:rsidRDefault="00F84C4D" w:rsidP="00443A92">
      <w:pPr>
        <w:spacing w:after="0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Cambria Math" w:cs="Times New Roman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λ</m:t>
                    </m:r>
                    <m:ctrlPr>
                      <w:rPr>
                        <w:rFonts w:ascii="Cambria Math" w:eastAsiaTheme="minorEastAsia" w:hAnsi="Times New Roman" w:cs="Times New Roman"/>
                      </w:rPr>
                    </m:ctrlPr>
                  </m:e>
                </m:d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Times New Roman" w:cs="Times New Roman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Times New Roman" w:cs="Times New Roman"/>
          </w:rPr>
          <m:t>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up>
        </m:sSup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Times New Roman" w:cs="Times New Roman"/>
          </w:rPr>
          <m:t>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</w:rPr>
              <m:t>3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w:rPr>
            <w:rFonts w:ascii="Times New Roman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up>
        </m:sSup>
      </m:oMath>
      <w:r w:rsidR="00EB1834" w:rsidRPr="00443A92">
        <w:rPr>
          <w:rFonts w:ascii="Times New Roman" w:eastAsiaTheme="minorEastAsia" w:hAnsi="Times New Roman" w:cs="Times New Roman"/>
          <w:i/>
        </w:rPr>
        <w:t xml:space="preserve">  (9)</w:t>
      </w:r>
    </w:p>
    <w:p w:rsidR="00EB1834" w:rsidRPr="00443A92" w:rsidRDefault="00EB1834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Умножим и разделим (9) на 4, </w:t>
      </w:r>
    </w:p>
    <w:p w:rsidR="00EB1834" w:rsidRPr="00443A92" w:rsidRDefault="00EB1834" w:rsidP="00443A92">
      <w:pPr>
        <w:spacing w:after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P</m:t>
          </m:r>
          <m:r>
            <w:rPr>
              <w:rFonts w:ascii="Cambria Math" w:eastAsiaTheme="minorEastAsia" w:hAnsi="Times New Roman" w:cs="Times New Roman"/>
            </w:rPr>
            <m:t>=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</w:rPr>
                    <m:t>2</m:t>
                  </m:r>
                </m:den>
              </m:f>
              <m:r>
                <w:rPr>
                  <w:rFonts w:ascii="Times New Roman" w:eastAsiaTheme="minorEastAsia" w:hAnsi="Cambria Math" w:cs="Times New Roman"/>
                </w:rPr>
                <m:t>*</m:t>
              </m:r>
              <m:r>
                <w:rPr>
                  <w:rFonts w:ascii="Cambria Math" w:eastAsiaTheme="minorEastAsia" w:hAnsi="Cambria Math" w:cs="Times New Roman"/>
                </w:rPr>
                <m:t>ρ</m:t>
              </m:r>
              <m:r>
                <w:rPr>
                  <w:rFonts w:ascii="Times New Roman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</w:rPr>
                    <m:t>А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sub>
              </m:sSub>
              <m:r>
                <w:rPr>
                  <w:rFonts w:ascii="Times New Roman" w:eastAsiaTheme="minorEastAsia" w:hAnsi="Cambria Math" w:cs="Times New Roman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sup>
              </m:sSubSup>
            </m:e>
          </m:d>
          <m:r>
            <w:rPr>
              <w:rFonts w:ascii="Times New Roman" w:eastAsiaTheme="minorEastAsia" w:hAnsi="Cambria Math" w:cs="Times New Roman"/>
            </w:rPr>
            <m:t>*</m:t>
          </m:r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λ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λ</m:t>
                  </m:r>
                  <m:ctrlPr>
                    <w:rPr>
                      <w:rFonts w:ascii="Cambria Math" w:eastAsiaTheme="minorEastAsia" w:hAnsi="Times New Roman" w:cs="Times New Roman"/>
                    </w:rPr>
                  </m:ctrlPr>
                </m:e>
              </m:d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Times New Roman" w:cs="Times New Roman"/>
                </w:rPr>
                <m:t>2</m:t>
              </m: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up>
          </m:sSup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r>
            <w:rPr>
              <w:rFonts w:ascii="Cambria Math" w:eastAsiaTheme="minorEastAsia" w:hAnsi="Times New Roman" w:cs="Times New Roman"/>
              <w:lang w:val="en-US"/>
            </w:rPr>
            <m:t>4</m:t>
          </m:r>
        </m:oMath>
      </m:oMathPara>
    </w:p>
    <w:p w:rsidR="00EB183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  <m:r>
              <w:rPr>
                <w:rFonts w:ascii="Times New Roman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Cambria Math" w:cs="Times New Roman"/>
              </w:rPr>
              <m:t>ρ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А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sup>
            </m:sSubSup>
          </m:e>
        </m:d>
      </m:oMath>
      <w:r w:rsidR="00EB1834" w:rsidRPr="00443A92">
        <w:rPr>
          <w:rFonts w:ascii="Times New Roman" w:eastAsiaTheme="minorEastAsia" w:hAnsi="Times New Roman" w:cs="Times New Roman"/>
        </w:rPr>
        <w:t>- потенциальная энергия потока до ВК. Уравнение (0),т.е. мощность ВК Р полезная переданная ВК,</w:t>
      </w:r>
    </w:p>
    <w:p w:rsidR="00EB1834" w:rsidRPr="00443A92" w:rsidRDefault="00EB1834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P</m:t>
        </m:r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up>
        </m:sSup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Times New Roman" w:cs="Times New Roman"/>
          </w:rPr>
          <m:t>4=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  (10),</w:t>
      </w:r>
    </w:p>
    <w:p w:rsidR="00EB1834" w:rsidRPr="00443A92" w:rsidRDefault="00EB1834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up>
        </m:sSup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Times New Roman" w:cs="Times New Roman"/>
          </w:rPr>
          <m:t>4</m:t>
        </m:r>
      </m:oMath>
      <w:r w:rsidRPr="00443A92">
        <w:rPr>
          <w:rFonts w:ascii="Times New Roman" w:eastAsiaTheme="minorEastAsia" w:hAnsi="Times New Roman" w:cs="Times New Roman"/>
        </w:rPr>
        <w:t xml:space="preserve">  (11) – называется коэффициентом мощности ВК</w:t>
      </w:r>
    </w:p>
    <w:p w:rsidR="00EB183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Р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</m:oMath>
      <w:r w:rsidR="00EB1834" w:rsidRPr="00443A92">
        <w:rPr>
          <w:rFonts w:ascii="Times New Roman" w:eastAsiaTheme="minorEastAsia" w:hAnsi="Times New Roman" w:cs="Times New Roman"/>
        </w:rPr>
        <w:t xml:space="preserve">  (12)</w:t>
      </w:r>
    </w:p>
    <w:p w:rsidR="00EB1834" w:rsidRPr="00443A92" w:rsidRDefault="00EB1834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Очевидно, что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const</m:t>
        </m:r>
      </m:oMath>
      <w:r w:rsidRPr="00443A92">
        <w:rPr>
          <w:rFonts w:ascii="Times New Roman" w:eastAsiaTheme="minorEastAsia" w:hAnsi="Times New Roman" w:cs="Times New Roman"/>
        </w:rPr>
        <w:t xml:space="preserve"> для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const</m:t>
        </m:r>
      </m:oMath>
      <w:r w:rsidRPr="00443A92">
        <w:rPr>
          <w:rFonts w:ascii="Times New Roman" w:eastAsiaTheme="minorEastAsia" w:hAnsi="Times New Roman" w:cs="Times New Roman"/>
        </w:rPr>
        <w:t xml:space="preserve"> и </w:t>
      </w:r>
      <m:oMath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const</m:t>
        </m:r>
      </m:oMath>
      <w:r w:rsidR="00D40D21" w:rsidRPr="00443A92">
        <w:rPr>
          <w:rFonts w:ascii="Times New Roman" w:eastAsiaTheme="minorEastAsia" w:hAnsi="Times New Roman" w:cs="Times New Roman"/>
        </w:rPr>
        <w:t xml:space="preserve">, тогда для получения </w:t>
      </w:r>
      <w:r w:rsidR="00D40D21" w:rsidRPr="00443A92">
        <w:rPr>
          <w:rFonts w:ascii="Times New Roman" w:eastAsiaTheme="minorEastAsia" w:hAnsi="Times New Roman" w:cs="Times New Roman"/>
          <w:lang w:val="en-US"/>
        </w:rPr>
        <w:t>max</w:t>
      </w:r>
      <w:r w:rsidR="00D40D21" w:rsidRPr="00443A92">
        <w:rPr>
          <w:rFonts w:ascii="Times New Roman" w:eastAsiaTheme="minorEastAsia" w:hAnsi="Times New Roman" w:cs="Times New Roman"/>
        </w:rPr>
        <w:t xml:space="preserve"> </w:t>
      </w:r>
      <w:r w:rsidR="00D40D21" w:rsidRPr="00443A92">
        <w:rPr>
          <w:rFonts w:ascii="Times New Roman" w:eastAsiaTheme="minorEastAsia" w:hAnsi="Times New Roman" w:cs="Times New Roman"/>
          <w:lang w:val="en-US"/>
        </w:rPr>
        <w:t>P</w:t>
      </w:r>
      <w:r w:rsidR="00D40D21" w:rsidRPr="00443A92">
        <w:rPr>
          <w:rFonts w:ascii="Times New Roman" w:eastAsiaTheme="minorEastAsia" w:hAnsi="Times New Roman" w:cs="Times New Roman"/>
        </w:rPr>
        <w:t xml:space="preserve">  надо иметь </w:t>
      </w:r>
      <w:r w:rsidR="00D40D21" w:rsidRPr="00443A92">
        <w:rPr>
          <w:rFonts w:ascii="Times New Roman" w:eastAsiaTheme="minorEastAsia" w:hAnsi="Times New Roman" w:cs="Times New Roman"/>
          <w:lang w:val="en-US"/>
        </w:rPr>
        <w:t>max</w:t>
      </w:r>
      <w:r w:rsidR="00D40D21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</m:oMath>
      <w:r w:rsidR="00D40D21" w:rsidRPr="00443A92">
        <w:rPr>
          <w:rFonts w:ascii="Times New Roman" w:eastAsiaTheme="minorEastAsia" w:hAnsi="Times New Roman" w:cs="Times New Roman"/>
        </w:rPr>
        <w:t>(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)</m:t>
        </m:r>
      </m:oMath>
      <w:r w:rsidR="00D40D21" w:rsidRPr="00443A92">
        <w:rPr>
          <w:rFonts w:ascii="Times New Roman" w:eastAsiaTheme="minorEastAsia" w:hAnsi="Times New Roman" w:cs="Times New Roman"/>
        </w:rPr>
        <w:t>,т.е.</w:t>
      </w:r>
    </w:p>
    <w:p w:rsidR="00D40D21" w:rsidRPr="00443A92" w:rsidRDefault="00D40D21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Н.у.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С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р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</w:rPr>
              <m:t>(4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1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</w:rPr>
                      <m:t>λ</m:t>
                    </m:r>
                    <m:ctrlPr>
                      <w:rPr>
                        <w:rFonts w:ascii="Cambria Math" w:eastAsiaTheme="minorEastAsia" w:hAnsi="Times New Roman" w:cs="Times New Roman"/>
                      </w:rPr>
                    </m:ctrlPr>
                  </m:e>
                </m:d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up>
            </m:sSup>
            <m: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</w:rPr>
              <m:t>(4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8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+4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den>
        </m:f>
        <m:r>
          <w:rPr>
            <w:rFonts w:ascii="Cambria Math" w:eastAsiaTheme="minorEastAsia" w:hAnsi="Times New Roman" w:cs="Times New Roman"/>
          </w:rPr>
          <m:t>=0  (13)</m:t>
        </m:r>
      </m:oMath>
      <w:r w:rsidRPr="00443A92">
        <w:rPr>
          <w:rFonts w:ascii="Times New Roman" w:eastAsiaTheme="minorEastAsia" w:hAnsi="Times New Roman" w:cs="Times New Roman"/>
        </w:rPr>
        <w:t xml:space="preserve"> или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r>
              <w:rPr>
                <w:rFonts w:ascii="Cambria Math" w:eastAsiaTheme="minorEastAsia" w:hAnsi="Times New Roman" w:cs="Times New Roman"/>
              </w:rPr>
              <m:t>(2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+2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sSup>
              <m:sSupPr>
                <m:ctrlPr>
                  <w:rPr>
                    <w:rFonts w:ascii="Cambria Math" w:eastAsiaTheme="minorEastAsia" w:hAnsi="Times New Roman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den>
        </m:f>
        <m:r>
          <w:rPr>
            <w:rFonts w:ascii="Cambria Math" w:eastAsiaTheme="minorEastAsia" w:hAnsi="Times New Roman" w:cs="Times New Roman"/>
          </w:rPr>
          <m:t>=1</m:t>
        </m:r>
        <m:r>
          <w:rPr>
            <w:rFonts w:ascii="Cambria Math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4</m:t>
        </m:r>
        <m:r>
          <w:rPr>
            <w:rFonts w:ascii="Cambria Math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λ-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3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</w:rPr>
          <m:t>=0</m:t>
        </m:r>
      </m:oMath>
      <w:r w:rsidRPr="00443A92">
        <w:rPr>
          <w:rFonts w:ascii="Times New Roman" w:eastAsiaTheme="minorEastAsia" w:hAnsi="Times New Roman" w:cs="Times New Roman"/>
        </w:rPr>
        <w:t xml:space="preserve">  (14)</w:t>
      </w:r>
    </w:p>
    <w:p w:rsidR="00D40D21" w:rsidRPr="00443A92" w:rsidRDefault="00D40D21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Или (1-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)</m:t>
        </m:r>
        <m:d>
          <m:dPr>
            <m:ctrlPr>
              <w:rPr>
                <w:rFonts w:ascii="Cambria Math" w:eastAsiaTheme="minorEastAsia" w:hAnsi="Times New Roman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</w:rPr>
          <m:t>=0</m:t>
        </m:r>
      </m:oMath>
    </w:p>
    <w:p w:rsidR="00501471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=1</m:t>
        </m:r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min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</m:func>
      </m:oMath>
      <w:r w:rsidR="00501471" w:rsidRPr="00443A92">
        <w:rPr>
          <w:rFonts w:ascii="Times New Roman" w:eastAsiaTheme="minorEastAsia" w:hAnsi="Times New Roman" w:cs="Times New Roman"/>
          <w:i/>
        </w:rPr>
        <w:t xml:space="preserve"> </w:t>
      </w:r>
      <w:r w:rsidR="00501471" w:rsidRPr="00443A92">
        <w:rPr>
          <w:rFonts w:ascii="Times New Roman" w:eastAsiaTheme="minorEastAsia" w:hAnsi="Times New Roman" w:cs="Times New Roman"/>
        </w:rPr>
        <w:t xml:space="preserve">(полное торможение потока)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</w:p>
    <w:p w:rsidR="00501471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uncPr>
          <m:fName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fName>
          <m:e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e>
        </m:func>
      </m:oMath>
      <w:r w:rsidR="00501471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=0,593</m:t>
        </m:r>
      </m:oMath>
    </w:p>
    <w:p w:rsidR="00501471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0</m:t>
            </m:r>
            <m:r>
              <w:rPr>
                <w:rFonts w:ascii="Cambria Math" w:eastAsiaTheme="minorEastAsia" w:hAnsi="Times New Roman" w:cs="Times New Roman"/>
              </w:rPr>
              <m:t>≤С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≤</m:t>
        </m:r>
        <m:r>
          <w:rPr>
            <w:rFonts w:ascii="Cambria Math" w:eastAsiaTheme="minorEastAsia" w:hAnsi="Times New Roman" w:cs="Times New Roman"/>
          </w:rPr>
          <m:t>0,593</m:t>
        </m:r>
      </m:oMath>
      <w:r w:rsidR="00501471" w:rsidRPr="00443A92">
        <w:rPr>
          <w:rFonts w:ascii="Times New Roman" w:eastAsiaTheme="minorEastAsia" w:hAnsi="Times New Roman" w:cs="Times New Roman"/>
        </w:rPr>
        <w:t xml:space="preserve"> </w:t>
      </w:r>
    </w:p>
    <w:p w:rsidR="00501471" w:rsidRPr="00443A92" w:rsidRDefault="00501471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Обычно для реальных ВЭУ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&lt;0,593</m:t>
        </m:r>
      </m:oMath>
      <w:r w:rsidRPr="00443A92">
        <w:rPr>
          <w:rFonts w:ascii="Times New Roman" w:eastAsiaTheme="minorEastAsia" w:hAnsi="Times New Roman" w:cs="Times New Roman"/>
        </w:rPr>
        <w:t xml:space="preserve"> и равно 0,4-0,45. Лучшие ВЭУ имеют КПД ВК </w:t>
      </w:r>
      <m:oMath>
        <m:r>
          <w:rPr>
            <w:rFonts w:ascii="Cambria Math" w:eastAsiaTheme="minorEastAsia" w:hAnsi="Cambria Math" w:cs="Times New Roman"/>
          </w:rPr>
          <m:t>η</m:t>
        </m:r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0,4</m:t>
            </m:r>
            <m:r>
              <w:rPr>
                <w:rFonts w:ascii="Cambria Math" w:eastAsiaTheme="minorEastAsia" w:hAnsi="Times New Roman" w:cs="Times New Roman"/>
              </w:rPr>
              <m:t>÷</m:t>
            </m:r>
            <m:r>
              <w:rPr>
                <w:rFonts w:ascii="Cambria Math" w:eastAsiaTheme="minorEastAsia" w:hAnsi="Times New Roman" w:cs="Times New Roman"/>
              </w:rPr>
              <m:t>0,45</m:t>
            </m:r>
          </m:num>
          <m:den>
            <m:r>
              <w:rPr>
                <w:rFonts w:ascii="Cambria Math" w:eastAsiaTheme="minorEastAsia" w:hAnsi="Times New Roman" w:cs="Times New Roman"/>
              </w:rPr>
              <m:t>0,593</m:t>
            </m:r>
          </m:den>
        </m:f>
        <m:r>
          <w:rPr>
            <w:rFonts w:ascii="Cambria Math" w:eastAsiaTheme="minorEastAsia" w:hAnsi="Times New Roman" w:cs="Times New Roman"/>
          </w:rPr>
          <m:t>=0,68</m:t>
        </m:r>
        <m:r>
          <w:rPr>
            <w:rFonts w:ascii="Cambria Math" w:eastAsiaTheme="minorEastAsia" w:hAnsi="Times New Roman" w:cs="Times New Roman"/>
          </w:rPr>
          <m:t>÷</m:t>
        </m:r>
        <m:r>
          <w:rPr>
            <w:rFonts w:ascii="Cambria Math" w:eastAsiaTheme="minorEastAsia" w:hAnsi="Times New Roman" w:cs="Times New Roman"/>
          </w:rPr>
          <m:t>0,76</m:t>
        </m:r>
      </m:oMath>
    </w:p>
    <w:p w:rsidR="00501471" w:rsidRPr="00443A92" w:rsidRDefault="00501471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Рассмотрим снова силу </w:t>
      </w:r>
      <w:r w:rsidRPr="00443A92">
        <w:rPr>
          <w:rFonts w:ascii="Times New Roman" w:eastAsiaTheme="minorEastAsia" w:hAnsi="Times New Roman" w:cs="Times New Roman"/>
          <w:lang w:val="en-US"/>
        </w:rPr>
        <w:t>F</w:t>
      </w:r>
      <w:r w:rsidRPr="00443A92">
        <w:rPr>
          <w:rFonts w:ascii="Times New Roman" w:eastAsiaTheme="minorEastAsia" w:hAnsi="Times New Roman" w:cs="Times New Roman"/>
          <w:vertAlign w:val="subscript"/>
        </w:rPr>
        <w:t>1</w:t>
      </w:r>
      <w:r w:rsidRPr="00443A92">
        <w:rPr>
          <w:rFonts w:ascii="Times New Roman" w:eastAsiaTheme="minorEastAsia" w:hAnsi="Times New Roman" w:cs="Times New Roman"/>
        </w:rPr>
        <w:t>- действующую на ВК с учетом (3) и (7)</w:t>
      </w:r>
      <w:r w:rsidR="00A10255" w:rsidRPr="00443A92">
        <w:rPr>
          <w:rFonts w:ascii="Times New Roman" w:eastAsiaTheme="minorEastAsia" w:hAnsi="Times New Roman" w:cs="Times New Roman"/>
        </w:rPr>
        <w:t>:</w:t>
      </w:r>
    </w:p>
    <w:p w:rsidR="00E804F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(</m:t>
            </m:r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)=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  <m:r>
                  <w:rPr>
                    <w:rFonts w:ascii="Cambria Math" w:eastAsiaTheme="minorEastAsia" w:hAnsi="Times New Roman" w:cs="Times New Roma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</w:rPr>
                  <m:t>λ</m:t>
                </m:r>
                <m:ctrlPr>
                  <w:rPr>
                    <w:rFonts w:ascii="Cambria Math" w:eastAsiaTheme="minorEastAsia" w:hAnsi="Times New Roman" w:cs="Times New Roman"/>
                  </w:rPr>
                </m:ctrlPr>
              </m:e>
            </m:d>
          </m:e>
        </m:d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Times New Roman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умножим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и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поделим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на</m:t>
            </m:r>
            <m:r>
              <w:rPr>
                <w:rFonts w:ascii="Cambria Math" w:eastAsiaTheme="minorEastAsia" w:hAnsi="Times New Roman" w:cs="Times New Roman"/>
              </w:rPr>
              <m:t xml:space="preserve"> 4</m:t>
            </m:r>
          </m:e>
        </m:d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Times New Roman" w:cs="Times New Roman"/>
          </w:rPr>
          <m:t>4</m:t>
        </m:r>
        <m:r>
          <w:rPr>
            <w:rFonts w:ascii="Cambria Math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  <m:ctrlPr>
              <w:rPr>
                <w:rFonts w:ascii="Cambria Math" w:eastAsiaTheme="minorEastAsia" w:hAnsi="Times New Roman" w:cs="Times New Roman"/>
              </w:rPr>
            </m:ctrlP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А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U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sub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bSup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</w:rPr>
              <m:t>F</m:t>
            </m:r>
          </m:sub>
        </m:sSub>
      </m:oMath>
      <w:r w:rsidR="004661EA" w:rsidRPr="00443A92">
        <w:rPr>
          <w:rFonts w:ascii="Times New Roman" w:eastAsiaTheme="minorEastAsia" w:hAnsi="Times New Roman" w:cs="Times New Roman"/>
        </w:rPr>
        <w:t xml:space="preserve">,где </w:t>
      </w:r>
    </w:p>
    <w:p w:rsidR="004661EA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r>
          <w:rPr>
            <w:rFonts w:ascii="Cambria Math" w:eastAsiaTheme="minorEastAsia" w:hAnsi="Times New Roman" w:cs="Times New Roman"/>
          </w:rPr>
          <m:t>=4</m:t>
        </m:r>
        <m:r>
          <w:rPr>
            <w:rFonts w:ascii="Cambria Math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</m:d>
      </m:oMath>
      <w:r w:rsidR="004661EA" w:rsidRPr="00443A92">
        <w:rPr>
          <w:rFonts w:ascii="Times New Roman" w:eastAsiaTheme="minorEastAsia" w:hAnsi="Times New Roman" w:cs="Times New Roman"/>
        </w:rPr>
        <w:t>- коэффициент лобового давления на ВК.</w:t>
      </w:r>
    </w:p>
    <w:p w:rsidR="004661EA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r>
          <w:rPr>
            <w:rFonts w:ascii="Cambria Math" w:eastAsiaTheme="minorEastAsia" w:hAnsi="Times New Roman" w:cs="Times New Roman"/>
          </w:rPr>
          <m:t>(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w:rPr>
            <w:rFonts w:ascii="Cambria Math" w:eastAsiaTheme="minorEastAsia" w:hAnsi="Times New Roman" w:cs="Times New Roman"/>
          </w:rPr>
          <m:t>)</m:t>
        </m:r>
      </m:oMath>
      <w:r w:rsidR="004661EA" w:rsidRPr="00443A92">
        <w:rPr>
          <w:rFonts w:ascii="Times New Roman" w:eastAsiaTheme="minorEastAsia" w:hAnsi="Times New Roman" w:cs="Times New Roman"/>
        </w:rPr>
        <w:t xml:space="preserve"> </w:t>
      </w:r>
      <w:r w:rsidR="004661EA" w:rsidRPr="00443A92">
        <w:rPr>
          <w:rFonts w:ascii="Times New Roman" w:eastAsiaTheme="minorEastAsia" w:hAnsi="Times New Roman" w:cs="Times New Roman"/>
          <w:lang w:val="en-US"/>
        </w:rPr>
        <w:t>max</w:t>
      </w:r>
      <w:r w:rsidR="004661EA" w:rsidRPr="00443A92">
        <w:rPr>
          <w:rFonts w:ascii="Times New Roman" w:eastAsiaTheme="minorEastAsia" w:hAnsi="Times New Roman" w:cs="Times New Roman"/>
        </w:rPr>
        <w:t xml:space="preserve"> при Н.у.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</m:den>
        </m:f>
      </m:oMath>
      <w:r w:rsidR="004661EA" w:rsidRPr="00443A92">
        <w:rPr>
          <w:rFonts w:ascii="Times New Roman" w:eastAsiaTheme="minorEastAsia" w:hAnsi="Times New Roman" w:cs="Times New Roman"/>
        </w:rPr>
        <w:t xml:space="preserve"> т.е. 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=1/2</m:t>
        </m:r>
      </m:oMath>
      <w:r w:rsidR="004661EA" w:rsidRPr="00443A92">
        <w:rPr>
          <w:rFonts w:ascii="Times New Roman" w:eastAsiaTheme="minorEastAsia" w:hAnsi="Times New Roman" w:cs="Times New Roman"/>
        </w:rPr>
        <w:t>, или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F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p>
        <m:r>
          <w:rPr>
            <w:rFonts w:ascii="Cambria Math" w:eastAsiaTheme="minorEastAsia" w:hAnsi="Times New Roman" w:cs="Times New Roman"/>
          </w:rPr>
          <m:t xml:space="preserve">=1,0 </m:t>
        </m:r>
      </m:oMath>
      <w:r w:rsidR="004661EA" w:rsidRPr="00443A92">
        <w:rPr>
          <w:rFonts w:ascii="Times New Roman" w:eastAsiaTheme="minorEastAsia" w:hAnsi="Times New Roman" w:cs="Times New Roman"/>
        </w:rPr>
        <w:t xml:space="preserve"> при 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=0,5</m:t>
        </m:r>
      </m:oMath>
      <w:r w:rsidR="004661EA" w:rsidRPr="00443A92">
        <w:rPr>
          <w:rFonts w:ascii="Times New Roman" w:eastAsiaTheme="minorEastAsia" w:hAnsi="Times New Roman" w:cs="Times New Roman"/>
        </w:rPr>
        <w:t xml:space="preserve"> ,т.е. когда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  <w:r w:rsidR="004661EA" w:rsidRPr="00443A92">
        <w:rPr>
          <w:rFonts w:ascii="Times New Roman" w:eastAsiaTheme="minorEastAsia" w:hAnsi="Times New Roman" w:cs="Times New Roman"/>
        </w:rPr>
        <w:t>,т.е. ВК представляет собой сплошную стенку для потока.</w:t>
      </w:r>
    </w:p>
    <w:p w:rsidR="004661EA" w:rsidRPr="00443A92" w:rsidRDefault="004661E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Из (7) с учетом (3) получим, что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</w:rPr>
          <m:t>-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, что справедливо только когда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  <w:r w:rsidR="00D9548F" w:rsidRPr="00443A92">
        <w:rPr>
          <w:rFonts w:ascii="Times New Roman" w:eastAsiaTheme="minorEastAsia" w:hAnsi="Times New Roman" w:cs="Times New Roman"/>
        </w:rPr>
        <w:t>.</w:t>
      </w:r>
    </w:p>
    <w:p w:rsidR="00D9548F" w:rsidRPr="00443A92" w:rsidRDefault="00D9548F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Для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С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Р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p>
        <m:r>
          <w:rPr>
            <w:rFonts w:ascii="Cambria Math" w:eastAsiaTheme="minorEastAsia" w:hAnsi="Times New Roman" w:cs="Times New Roman"/>
          </w:rPr>
          <m:t>=0,593</m:t>
        </m:r>
      </m:oMath>
      <w:r w:rsidRPr="00443A92">
        <w:rPr>
          <w:rFonts w:ascii="Times New Roman" w:eastAsiaTheme="minorEastAsia" w:hAnsi="Times New Roman" w:cs="Times New Roman"/>
        </w:rPr>
        <w:t xml:space="preserve"> и . </w:t>
      </w:r>
      <m:oMath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=1/3</m:t>
        </m:r>
      </m:oMath>
      <w:r w:rsidRPr="00443A92">
        <w:rPr>
          <w:rFonts w:ascii="Times New Roman" w:eastAsiaTheme="minorEastAsia" w:hAnsi="Times New Roman" w:cs="Times New Roman"/>
        </w:rPr>
        <w:t xml:space="preserve"> величина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r>
          <w:rPr>
            <w:rFonts w:ascii="Cambria Math" w:eastAsiaTheme="minorEastAsia" w:hAnsi="Times New Roman" w:cs="Times New Roman"/>
          </w:rPr>
          <m:t>=4</m:t>
        </m:r>
        <m:r>
          <w:rPr>
            <w:rFonts w:ascii="Cambria Math" w:eastAsiaTheme="minorEastAsia" w:hAnsi="Cambria Math" w:cs="Times New Roman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>λ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</m:t>
            </m:r>
            <m:r>
              <w:rPr>
                <w:rFonts w:ascii="Cambria Math" w:eastAsiaTheme="minorEastAsia" w:hAnsi="Times New Roman" w:cs="Times New Roman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λ</m:t>
            </m:r>
            <m:ctrlPr>
              <w:rPr>
                <w:rFonts w:ascii="Cambria Math" w:eastAsiaTheme="minorEastAsia" w:hAnsi="Times New Roman" w:cs="Times New Roman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</w:rPr>
          <m:t>=8/9</m:t>
        </m:r>
      </m:oMath>
      <w:r w:rsidRPr="00443A92">
        <w:rPr>
          <w:rFonts w:ascii="Times New Roman" w:eastAsiaTheme="minorEastAsia" w:hAnsi="Times New Roman" w:cs="Times New Roman"/>
        </w:rPr>
        <w:t xml:space="preserve"> и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η</m:t>
            </m:r>
          </m:e>
          <m:sub>
            <m:r>
              <w:rPr>
                <w:rFonts w:ascii="Cambria Math" w:eastAsiaTheme="minorEastAsia" w:hAnsi="Times New Roman" w:cs="Times New Roman"/>
              </w:rPr>
              <m:t>ВК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bSup>
        <m:r>
          <w:rPr>
            <w:rFonts w:ascii="Cambria Math" w:eastAsiaTheme="minorEastAsia" w:hAnsi="Times New Roman" w:cs="Times New Roman"/>
          </w:rPr>
          <m:t>=0,89</m:t>
        </m:r>
      </m:oMath>
      <w:r w:rsidRPr="00443A92">
        <w:rPr>
          <w:rFonts w:ascii="Times New Roman" w:eastAsiaTheme="minorEastAsia" w:hAnsi="Times New Roman" w:cs="Times New Roman"/>
        </w:rPr>
        <w:t>.</w:t>
      </w:r>
    </w:p>
    <w:p w:rsidR="00D9548F" w:rsidRPr="00443A92" w:rsidRDefault="00D9548F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Понятие быстроходности ВК: 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, о.е.</w:t>
      </w:r>
    </w:p>
    <w:p w:rsidR="00D9548F" w:rsidRPr="00443A92" w:rsidRDefault="00D9548F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ВК в отличие от гидротурбин обтекается практически безграничным потоком воздуха, т.е. здесь нельзя отвести прошедший через ВК воздух за пределы набегающего потока и это ограничивает эффетивность ВК.</w:t>
      </w:r>
    </w:p>
    <w:p w:rsidR="00D9548F" w:rsidRPr="00443A92" w:rsidRDefault="00D9548F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Максимальные ограничения для ВК: уходящий с ВК поток должен иметь такую скорость (</w:t>
      </w:r>
      <w:r w:rsidRPr="00443A92">
        <w:rPr>
          <w:rFonts w:ascii="Times New Roman" w:eastAsiaTheme="minorEastAsia" w:hAnsi="Times New Roman" w:cs="Times New Roman"/>
          <w:lang w:val="en-US"/>
        </w:rPr>
        <w:t>U</w:t>
      </w:r>
      <w:r w:rsidRPr="00443A92">
        <w:rPr>
          <w:rFonts w:ascii="Times New Roman" w:eastAsiaTheme="minorEastAsia" w:hAnsi="Times New Roman" w:cs="Times New Roman"/>
          <w:vertAlign w:val="subscript"/>
        </w:rPr>
        <w:t>2</w:t>
      </w:r>
      <w:r w:rsidRPr="00443A92">
        <w:rPr>
          <w:rFonts w:ascii="Times New Roman" w:eastAsiaTheme="minorEastAsia" w:hAnsi="Times New Roman" w:cs="Times New Roman"/>
        </w:rPr>
        <w:t>), чтобы покинуть ВК, не создавая помех набегающему потоку (</w:t>
      </w:r>
      <w:r w:rsidRPr="00443A92">
        <w:rPr>
          <w:rFonts w:ascii="Times New Roman" w:eastAsiaTheme="minorEastAsia" w:hAnsi="Times New Roman" w:cs="Times New Roman"/>
          <w:lang w:val="en-US"/>
        </w:rPr>
        <w:t>U</w:t>
      </w:r>
      <w:r w:rsidRPr="00443A92">
        <w:rPr>
          <w:rFonts w:ascii="Times New Roman" w:eastAsiaTheme="minorEastAsia" w:hAnsi="Times New Roman" w:cs="Times New Roman"/>
          <w:vertAlign w:val="subscript"/>
        </w:rPr>
        <w:t>0</w:t>
      </w:r>
      <w:r w:rsidRPr="00443A92">
        <w:rPr>
          <w:rFonts w:ascii="Times New Roman" w:eastAsiaTheme="minorEastAsia" w:hAnsi="Times New Roman" w:cs="Times New Roman"/>
        </w:rPr>
        <w:t xml:space="preserve">). Теоретически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</w:rPr>
                  <m:t>С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Р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p>
        <m:r>
          <w:rPr>
            <w:rFonts w:ascii="Cambria Math" w:eastAsiaTheme="minorEastAsia" w:hAnsi="Times New Roman" w:cs="Times New Roman"/>
          </w:rPr>
          <m:t>=0,593</m:t>
        </m:r>
      </m:oMath>
      <w:r w:rsidRPr="00443A92">
        <w:rPr>
          <w:rFonts w:ascii="Times New Roman" w:eastAsiaTheme="minorEastAsia" w:hAnsi="Times New Roman" w:cs="Times New Roman"/>
        </w:rPr>
        <w:t>.</w:t>
      </w:r>
    </w:p>
    <w:p w:rsidR="00D9548F" w:rsidRPr="00443A92" w:rsidRDefault="00D9548F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Практически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&lt;0,593</m:t>
        </m:r>
      </m:oMath>
      <w:r w:rsidRPr="00443A92">
        <w:rPr>
          <w:rFonts w:ascii="Times New Roman" w:eastAsiaTheme="minorEastAsia" w:hAnsi="Times New Roman" w:cs="Times New Roman"/>
        </w:rPr>
        <w:t xml:space="preserve">. Исследуем качественно условия работы ВК, чтобы получить для любого ВК максимум коэффициета мощности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</m:oMath>
      <w:r w:rsidR="00D35E43" w:rsidRPr="00443A92">
        <w:rPr>
          <w:rFonts w:ascii="Times New Roman" w:eastAsiaTheme="minorEastAsia" w:hAnsi="Times New Roman" w:cs="Times New Roman"/>
        </w:rPr>
        <w:t xml:space="preserve">, т.е. получение максимума прихода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ВК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пот</m:t>
            </m:r>
          </m:sup>
        </m:sSubSup>
      </m:oMath>
      <w:r w:rsidR="00D35E43" w:rsidRPr="00443A92">
        <w:rPr>
          <w:rFonts w:ascii="Times New Roman" w:eastAsiaTheme="minorEastAsia" w:hAnsi="Times New Roman" w:cs="Times New Roman"/>
        </w:rPr>
        <w:t>.</w:t>
      </w: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</w:p>
    <w:p w:rsidR="00D35E43" w:rsidRPr="00443A92" w:rsidRDefault="00D35E43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Рассмотрим взаимодействие ВК и потока при разных частотах вращения ВК.</w:t>
      </w:r>
    </w:p>
    <w:p w:rsidR="00697B79" w:rsidRPr="00443A92" w:rsidRDefault="00697B79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2210435" cy="26638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43" w:rsidRPr="00443A92" w:rsidRDefault="00D35E43" w:rsidP="00443A92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Пусть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</w:rPr>
        <w:t>-мала. Тогда часть потока проходит через плоскость вращения ВК, не взаимодействуя с ним.</w:t>
      </w:r>
    </w:p>
    <w:p w:rsidR="00D35E43" w:rsidRPr="00443A92" w:rsidRDefault="00D35E43" w:rsidP="00443A92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Пусть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</w:rPr>
        <w:t>-велика. Тогда каждая лопасть движется в потоке, турбилизированном расположенным впереди лопастям.</w:t>
      </w:r>
    </w:p>
    <w:p w:rsidR="00D35E43" w:rsidRPr="00443A92" w:rsidRDefault="00D35E43" w:rsidP="00443A92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Пусть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</w:rPr>
        <w:t>-</w:t>
      </w:r>
      <w:r w:rsidRPr="00443A92">
        <w:rPr>
          <w:rFonts w:ascii="Times New Roman" w:eastAsiaTheme="minorEastAsia" w:hAnsi="Times New Roman" w:cs="Times New Roman"/>
          <w:lang w:val="en-US"/>
        </w:rPr>
        <w:t>optimum</w:t>
      </w:r>
      <w:r w:rsidRPr="00443A92">
        <w:rPr>
          <w:rFonts w:ascii="Times New Roman" w:eastAsiaTheme="minorEastAsia" w:hAnsi="Times New Roman" w:cs="Times New Roman"/>
        </w:rPr>
        <w:t>. Тогда весь поток реагирует с ВК без турбулизации его.</w:t>
      </w:r>
    </w:p>
    <w:p w:rsidR="00D35E43" w:rsidRPr="00443A92" w:rsidRDefault="00D35E43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Вывод: для получения максимального энергетического эффекта от ВК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С</m:t>
            </m:r>
          </m:e>
          <m:sub>
            <m:r>
              <w:rPr>
                <w:rFonts w:ascii="Cambria Math" w:eastAsiaTheme="minorEastAsia" w:hAnsi="Times New Roman" w:cs="Times New Roman"/>
              </w:rPr>
              <m:t>Р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  <w:lang w:val="en-US"/>
          </w:rPr>
          <m:t>max</m:t>
        </m:r>
        <m:r>
          <m:rPr>
            <m:sty m:val="p"/>
          </m:rPr>
          <w:rPr>
            <w:rFonts w:ascii="Times New Roman" w:eastAsiaTheme="minorEastAsia" w:hAnsi="Cambria Math" w:cs="Times New Roman"/>
          </w:rPr>
          <m:t>⁡</m:t>
        </m:r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 xml:space="preserve"> частота вращения ВК для заданной его геометрии должна соответствовать заданному значению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.</w:t>
      </w:r>
    </w:p>
    <w:p w:rsidR="00D35E43" w:rsidRPr="00443A92" w:rsidRDefault="00D35E43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Очевидно, что эффективность работы ВК зависит от двух параметров:</w:t>
      </w:r>
    </w:p>
    <w:p w:rsidR="00D35E43" w:rsidRPr="00443A92" w:rsidRDefault="00B97DA1" w:rsidP="00443A92">
      <w:pPr>
        <w:pStyle w:val="a3"/>
        <w:numPr>
          <w:ilvl w:val="0"/>
          <w:numId w:val="3"/>
        </w:numPr>
        <w:spacing w:after="0"/>
        <w:rPr>
          <w:oMath/>
          <w:rFonts w:ascii="Cambria Math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</m:oMath>
      <w:r w:rsidR="00D35E43" w:rsidRPr="00443A92">
        <w:rPr>
          <w:rFonts w:ascii="Times New Roman" w:eastAsiaTheme="minorEastAsia" w:hAnsi="Times New Roman" w:cs="Times New Roman"/>
        </w:rPr>
        <w:t>(сек) – времени, за которое лопасть ВК перемещается на расстояние отделяющее ее от соседней лопасти ВК (жестко задано);</w:t>
      </w:r>
    </w:p>
    <w:p w:rsidR="00476C66" w:rsidRPr="00443A92" w:rsidRDefault="00B97DA1" w:rsidP="00443A92">
      <w:pPr>
        <w:pStyle w:val="a3"/>
        <w:numPr>
          <w:ilvl w:val="0"/>
          <w:numId w:val="3"/>
        </w:numPr>
        <w:spacing w:after="0"/>
        <w:rPr>
          <w:oMath/>
          <w:rFonts w:ascii="Cambria Math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sub>
        </m:sSub>
      </m:oMath>
      <w:r w:rsidR="00D35E43" w:rsidRPr="00443A92">
        <w:rPr>
          <w:rFonts w:ascii="Times New Roman" w:eastAsiaTheme="minorEastAsia" w:hAnsi="Times New Roman" w:cs="Times New Roman"/>
        </w:rPr>
        <w:t>(сек) – времени, за которое созданное лопастью область возмущенного(турбулизированного) потока перемещается</w:t>
      </w:r>
      <w:r w:rsidR="003C1F74" w:rsidRPr="00443A92">
        <w:rPr>
          <w:rFonts w:ascii="Times New Roman" w:eastAsiaTheme="minorEastAsia" w:hAnsi="Times New Roman" w:cs="Times New Roman"/>
        </w:rPr>
        <w:t xml:space="preserve"> на расстояния, равные характерной длине, где нет возмущения.</w:t>
      </w:r>
    </w:p>
    <w:p w:rsidR="00476C66" w:rsidRPr="00443A92" w:rsidRDefault="00476C66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В целом, для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</w:rPr>
        <w:t xml:space="preserve">-лопастного ВК с угловой скоростью ω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будет равно: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R</m:t>
                </m:r>
              </m:sub>
            </m:sSub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, где </w:t>
      </w:r>
      <m:oMath>
        <m:r>
          <w:rPr>
            <w:rFonts w:ascii="Cambria Math" w:eastAsiaTheme="minorEastAsia" w:hAnsi="Cambria Math" w:cs="Times New Roman"/>
            <w:lang w:val="en-US"/>
          </w:rPr>
          <m:t>l</m:t>
        </m:r>
        <m:r>
          <w:rPr>
            <w:rFonts w:ascii="Cambria Math" w:eastAsiaTheme="minorEastAsia" w:hAnsi="Times New Roman" w:cs="Times New Roman"/>
          </w:rPr>
          <m:t>=2</m:t>
        </m:r>
        <m:r>
          <w:rPr>
            <w:rFonts w:ascii="Cambria Math" w:eastAsiaTheme="minorEastAsia" w:hAnsi="Cambria Math" w:cs="Times New Roman"/>
          </w:rPr>
          <m:t>πR</m:t>
        </m:r>
        <m:r>
          <w:rPr>
            <w:rFonts w:ascii="Cambria Math" w:eastAsiaTheme="minorEastAsia" w:hAnsi="Times New Roman" w:cs="Times New Roman"/>
          </w:rPr>
          <m:t>/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</m:oMath>
    </w:p>
    <w:p w:rsidR="00476C66" w:rsidRPr="00443A92" w:rsidRDefault="00476C66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>=</w:t>
      </w:r>
      <w:r w:rsidRPr="00443A92">
        <w:rPr>
          <w:rFonts w:ascii="Times New Roman" w:eastAsiaTheme="minorEastAsia" w:hAnsi="Times New Roman" w:cs="Times New Roman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>*</w:t>
      </w:r>
      <w:r w:rsidRPr="00443A92">
        <w:rPr>
          <w:rFonts w:ascii="Times New Roman" w:eastAsiaTheme="minorEastAsia" w:hAnsi="Times New Roman" w:cs="Times New Roman"/>
          <w:lang w:val="en-US"/>
        </w:rPr>
        <w:t>ω</w:t>
      </w:r>
      <w:r w:rsidRPr="00443A92">
        <w:rPr>
          <w:rFonts w:ascii="Times New Roman" w:eastAsiaTheme="minorEastAsia" w:hAnsi="Times New Roman" w:cs="Times New Roman"/>
        </w:rPr>
        <w:t xml:space="preserve">, т.е.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πR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  <m: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R</m:t>
            </m:r>
            <m:r>
              <m:rPr>
                <m:sty m:val="p"/>
              </m:rP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ω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  <m:r>
              <m:rPr>
                <m:sty m:val="p"/>
              </m:rP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ω</m:t>
            </m:r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, где </w:t>
      </w:r>
      <w:r w:rsidRPr="00443A92">
        <w:rPr>
          <w:rFonts w:ascii="Times New Roman" w:eastAsiaTheme="minorEastAsia" w:hAnsi="Times New Roman" w:cs="Times New Roman"/>
          <w:lang w:val="en-US"/>
        </w:rPr>
        <w:t>ω</w:t>
      </w:r>
      <w:r w:rsidRPr="00443A92">
        <w:rPr>
          <w:rFonts w:ascii="Times New Roman" w:eastAsiaTheme="minorEastAsia" w:hAnsi="Times New Roman" w:cs="Times New Roman"/>
        </w:rPr>
        <w:t>- угловая скорост вращения конца лопасти ВК.</w:t>
      </w:r>
    </w:p>
    <w:p w:rsidR="00476C66" w:rsidRPr="00443A92" w:rsidRDefault="00476C66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С другой стороны: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, где </w:t>
      </w:r>
      <w:r w:rsidRPr="00443A92">
        <w:rPr>
          <w:rFonts w:ascii="Times New Roman" w:eastAsiaTheme="minorEastAsia" w:hAnsi="Times New Roman" w:cs="Times New Roman"/>
          <w:lang w:val="en-US"/>
        </w:rPr>
        <w:t>d</w:t>
      </w:r>
      <w:r w:rsidRPr="00443A92">
        <w:rPr>
          <w:rFonts w:ascii="Times New Roman" w:eastAsiaTheme="minorEastAsia" w:hAnsi="Times New Roman" w:cs="Times New Roman"/>
        </w:rPr>
        <w:t xml:space="preserve"> (м) – характерная длина возмущения потока лопастью ВК, т.е. на каком расстоянии от лопасти восстанавливается невозмущенный поток в ВК.</w:t>
      </w:r>
    </w:p>
    <w:p w:rsidR="00476C66" w:rsidRPr="00443A92" w:rsidRDefault="00476C66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Тогда: эффективность использования ВК подведенной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будет тогда, когда на конце лопастей ВК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будет равна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т.е.</w:t>
      </w:r>
    </w:p>
    <w:p w:rsidR="00476C66" w:rsidRPr="00443A92" w:rsidRDefault="00B97DA1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  <m:r>
              <m:rPr>
                <m:sty m:val="p"/>
              </m:rP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ω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</m:oMath>
      <w:r w:rsidR="00C96F5E" w:rsidRPr="00443A92">
        <w:rPr>
          <w:rFonts w:ascii="Times New Roman" w:eastAsiaTheme="minorEastAsia" w:hAnsi="Times New Roman" w:cs="Times New Roman"/>
        </w:rPr>
        <w:t xml:space="preserve"> или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  <m:r>
              <m:rPr>
                <m:sty m:val="p"/>
              </m:rP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ω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den>
        </m:f>
      </m:oMath>
      <w:r w:rsidR="00C96F5E" w:rsidRPr="00443A92">
        <w:rPr>
          <w:rFonts w:ascii="Times New Roman" w:eastAsiaTheme="minorEastAsia" w:hAnsi="Times New Roman" w:cs="Times New Roman"/>
        </w:rPr>
        <w:t xml:space="preserve">   (А)</w:t>
      </w:r>
    </w:p>
    <w:p w:rsidR="00C96F5E" w:rsidRPr="00443A92" w:rsidRDefault="00C96F5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Введем новый параметр – 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 xml:space="preserve"> или коэффициент быстроходности ВК:</w:t>
      </w:r>
    </w:p>
    <w:p w:rsidR="00C96F5E" w:rsidRPr="00443A92" w:rsidRDefault="00C96F5E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Z</m:t>
        </m: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о</m:t>
            </m:r>
            <m:r>
              <w:rPr>
                <w:rFonts w:ascii="Cambria Math" w:eastAsiaTheme="minorEastAsia" w:hAnsi="Times New Roman" w:cs="Times New Roman"/>
              </w:rPr>
              <m:t>.</m:t>
            </m:r>
            <m:r>
              <w:rPr>
                <w:rFonts w:ascii="Cambria Math" w:eastAsiaTheme="minorEastAsia" w:hAnsi="Times New Roman" w:cs="Times New Roman"/>
              </w:rPr>
              <m:t>е</m:t>
            </m:r>
            <m:r>
              <w:rPr>
                <w:rFonts w:ascii="Cambria Math" w:eastAsiaTheme="minorEastAsia" w:hAnsi="Times New Roman" w:cs="Times New Roman"/>
              </w:rPr>
              <m:t>.</m:t>
            </m:r>
            <m:ctrlPr>
              <w:rPr>
                <w:rFonts w:ascii="Cambria Math" w:eastAsiaTheme="minorEastAsia" w:hAnsi="Times New Roman" w:cs="Times New Roman"/>
                <w:i/>
              </w:rPr>
            </m:ctrlPr>
          </m:e>
        </m:d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vertAlign w:val="subscript"/>
                    <w:lang w:val="en-US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R</m:t>
            </m:r>
            <m:r>
              <m:rPr>
                <m:sty m:val="p"/>
              </m:rPr>
              <w:rPr>
                <w:rFonts w:ascii="Times New Roman" w:eastAsiaTheme="minorEastAsia" w:hAnsi="Cambria Math" w:cs="Times New Roman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ω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0</m:t>
                </m:r>
              </m:sub>
            </m:sSub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, т.е. </w:t>
      </w:r>
      <m:oMath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скорость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конца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лопатки</m:t>
            </m:r>
          </m:num>
          <m:den>
            <m:r>
              <w:rPr>
                <w:rFonts w:ascii="Cambria Math" w:eastAsiaTheme="minorEastAsia" w:hAnsi="Times New Roman" w:cs="Times New Roman"/>
              </w:rPr>
              <m:t>скорость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невозмущенного</m:t>
            </m:r>
            <m:r>
              <w:rPr>
                <w:rFonts w:ascii="Cambria Math" w:eastAsiaTheme="minorEastAsia" w:hAnsi="Times New Roman" w:cs="Times New Roman"/>
              </w:rPr>
              <m:t xml:space="preserve"> </m:t>
            </m:r>
            <m:r>
              <w:rPr>
                <w:rFonts w:ascii="Cambria Math" w:eastAsiaTheme="minorEastAsia" w:hAnsi="Times New Roman" w:cs="Times New Roman"/>
              </w:rPr>
              <m:t>потока</m:t>
            </m:r>
          </m:den>
        </m:f>
      </m:oMath>
      <w:r w:rsidRPr="00443A92">
        <w:rPr>
          <w:rFonts w:ascii="Times New Roman" w:eastAsiaTheme="minorEastAsia" w:hAnsi="Times New Roman" w:cs="Times New Roman"/>
        </w:rPr>
        <w:t>;</w:t>
      </w:r>
    </w:p>
    <w:p w:rsidR="00C96F5E" w:rsidRPr="00443A92" w:rsidRDefault="00C96F5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=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>,</w:t>
      </w:r>
      <w:r w:rsidRPr="00443A92">
        <w:rPr>
          <w:rFonts w:ascii="Times New Roman" w:eastAsiaTheme="minorEastAsia" w:hAnsi="Times New Roman" w:cs="Times New Roman"/>
          <w:lang w:val="en-US"/>
        </w:rPr>
        <w:t>ω</w:t>
      </w:r>
      <w:r w:rsidRPr="00443A92">
        <w:rPr>
          <w:rFonts w:ascii="Times New Roman" w:eastAsiaTheme="minorEastAsia" w:hAnsi="Times New Roman" w:cs="Times New Roman"/>
        </w:rPr>
        <w:t>,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>.</w:t>
      </w:r>
    </w:p>
    <w:p w:rsidR="00C96F5E" w:rsidRPr="00443A92" w:rsidRDefault="00C96F5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Умножим на </w:t>
      </w:r>
      <w:r w:rsidRPr="00443A92">
        <w:rPr>
          <w:rFonts w:ascii="Times New Roman" w:eastAsiaTheme="minorEastAsia" w:hAnsi="Times New Roman" w:cs="Times New Roman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 xml:space="preserve"> обе части уравнения (А)</w:t>
      </w:r>
    </w:p>
    <w:p w:rsidR="00C96F5E" w:rsidRPr="00443A92" w:rsidRDefault="00B97DA1" w:rsidP="00443A92">
      <w:pPr>
        <w:spacing w:after="0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лоп</m:t>
                  </m:r>
                </m:sub>
              </m:sSub>
              <m:r>
                <m:rPr>
                  <m:sty m:val="p"/>
                </m:rPr>
                <w:rPr>
                  <w:rFonts w:ascii="Times New Roman" w:eastAsiaTheme="minorEastAsia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ω</m:t>
              </m:r>
            </m:num>
            <m:den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0</m:t>
                  </m:r>
                </m:sub>
              </m:sSub>
            </m:den>
          </m:f>
          <m:r>
            <w:rPr>
              <w:rFonts w:ascii="Times New Roman" w:eastAsiaTheme="minorEastAsia" w:hAnsi="Cambria Math" w:cs="Times New Roman"/>
            </w:rPr>
            <m:t>*</m:t>
          </m:r>
          <m:r>
            <w:rPr>
              <w:rFonts w:ascii="Cambria Math" w:eastAsiaTheme="minorEastAsia" w:hAnsi="Cambria Math" w:cs="Times New Roman"/>
              <w:lang w:val="en-US"/>
            </w:rPr>
            <m:t>R</m:t>
          </m:r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πR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d</m:t>
              </m:r>
            </m:den>
          </m:f>
        </m:oMath>
      </m:oMathPara>
    </w:p>
    <w:p w:rsidR="00C96F5E" w:rsidRPr="00443A92" w:rsidRDefault="00C96F5E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Или</w:t>
      </w:r>
    </w:p>
    <w:p w:rsidR="00C96F5E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πR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</m:den>
        </m:f>
      </m:oMath>
      <w:r w:rsidR="00C96F5E" w:rsidRPr="00443A92">
        <w:rPr>
          <w:rFonts w:ascii="Times New Roman" w:eastAsiaTheme="minorEastAsia" w:hAnsi="Times New Roman" w:cs="Times New Roman"/>
          <w:i/>
        </w:rPr>
        <w:t xml:space="preserve">или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optimum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πR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</m:den>
        </m:f>
      </m:oMath>
      <w:r w:rsidR="00C96F5E" w:rsidRPr="00443A92">
        <w:rPr>
          <w:rFonts w:ascii="Times New Roman" w:eastAsiaTheme="minorEastAsia" w:hAnsi="Times New Roman" w:cs="Times New Roman"/>
        </w:rPr>
        <w:t xml:space="preserve"> – условие, определяющее максимальную эффективность ВК при</w:t>
      </w:r>
      <w:r w:rsidR="000D1D66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Times New Roman" w:cs="Times New Roman"/>
              </w:rPr>
              <m:t>в</m:t>
            </m:r>
          </m:sub>
        </m:sSub>
        <m:r>
          <w:rPr>
            <w:rFonts w:ascii="Cambria Math" w:eastAsiaTheme="minorEastAsia" w:hAnsi="Times New Roman" w:cs="Times New Roman"/>
          </w:rPr>
          <m:t>≈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τ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sub>
        </m:sSub>
      </m:oMath>
    </w:p>
    <w:p w:rsidR="0007219A" w:rsidRPr="00443A92" w:rsidRDefault="0007219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Пусть: </w:t>
      </w:r>
      <w:r w:rsidRPr="00443A92">
        <w:rPr>
          <w:rFonts w:ascii="Times New Roman" w:eastAsiaTheme="minorEastAsia" w:hAnsi="Times New Roman" w:cs="Times New Roman"/>
          <w:lang w:val="en-US"/>
        </w:rPr>
        <w:t>d</w:t>
      </w:r>
      <w:r w:rsidRPr="00443A92">
        <w:rPr>
          <w:rFonts w:ascii="Times New Roman" w:eastAsiaTheme="minorEastAsia" w:hAnsi="Times New Roman" w:cs="Times New Roman"/>
        </w:rPr>
        <w:t>=</w:t>
      </w:r>
      <w:r w:rsidRPr="00443A92">
        <w:rPr>
          <w:rFonts w:ascii="Times New Roman" w:eastAsiaTheme="minorEastAsia" w:hAnsi="Times New Roman" w:cs="Times New Roman"/>
          <w:lang w:val="en-US"/>
        </w:rPr>
        <w:t>k</w:t>
      </w:r>
      <w:r w:rsidRPr="00443A92">
        <w:rPr>
          <w:rFonts w:ascii="Times New Roman" w:eastAsiaTheme="minorEastAsia" w:hAnsi="Times New Roman" w:cs="Times New Roman"/>
        </w:rPr>
        <w:t>*</w:t>
      </w:r>
      <w:r w:rsidRPr="00443A92">
        <w:rPr>
          <w:rFonts w:ascii="Times New Roman" w:eastAsiaTheme="minorEastAsia" w:hAnsi="Times New Roman" w:cs="Times New Roman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 xml:space="preserve">, где к≤1,0- </w:t>
      </w:r>
      <w:r w:rsidRPr="00443A92">
        <w:rPr>
          <w:rFonts w:ascii="Times New Roman" w:eastAsiaTheme="minorEastAsia" w:hAnsi="Times New Roman" w:cs="Times New Roman"/>
          <w:lang w:val="en-US"/>
        </w:rPr>
        <w:t>const</w:t>
      </w:r>
    </w:p>
    <w:p w:rsidR="0007219A" w:rsidRPr="00443A92" w:rsidRDefault="0007219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Тогда: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2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k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</m:den>
        </m:f>
      </m:oMath>
      <w:r w:rsidRPr="00443A92">
        <w:rPr>
          <w:rFonts w:ascii="Times New Roman" w:eastAsiaTheme="minorEastAsia" w:hAnsi="Times New Roman" w:cs="Times New Roman"/>
        </w:rPr>
        <w:t xml:space="preserve">. Для к≈0,5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const</m:t>
        </m:r>
      </m:oMath>
    </w:p>
    <w:p w:rsidR="0007219A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</m:den>
        </m:f>
      </m:oMath>
      <w:r w:rsidR="0007219A" w:rsidRPr="00443A92">
        <w:rPr>
          <w:rFonts w:ascii="Times New Roman" w:eastAsiaTheme="minorEastAsia" w:hAnsi="Times New Roman" w:cs="Times New Roman"/>
          <w:i/>
        </w:rPr>
        <w:t>,</w:t>
      </w:r>
      <w:r w:rsidR="0007219A" w:rsidRPr="00443A92">
        <w:rPr>
          <w:rFonts w:ascii="Times New Roman" w:eastAsiaTheme="minorEastAsia" w:hAnsi="Times New Roman" w:cs="Times New Roman"/>
        </w:rPr>
        <w:t xml:space="preserve"> т.е. впринципе мощность ВК</w:t>
      </w:r>
      <w:r w:rsidR="0007219A" w:rsidRPr="00443A92">
        <w:rPr>
          <w:rFonts w:ascii="Times New Roman" w:eastAsiaTheme="minorEastAsia" w:hAnsi="Times New Roman" w:cs="Times New Roman"/>
          <w:vertAlign w:val="subscript"/>
        </w:rPr>
        <w:t>1</w:t>
      </w:r>
      <w:r w:rsidR="0007219A" w:rsidRPr="00443A92">
        <w:rPr>
          <w:rFonts w:ascii="Times New Roman" w:eastAsiaTheme="minorEastAsia" w:hAnsi="Times New Roman" w:cs="Times New Roman"/>
        </w:rPr>
        <w:t xml:space="preserve"> и ВК</w:t>
      </w:r>
      <w:r w:rsidR="0007219A" w:rsidRPr="00443A92">
        <w:rPr>
          <w:rFonts w:ascii="Times New Roman" w:eastAsiaTheme="minorEastAsia" w:hAnsi="Times New Roman" w:cs="Times New Roman"/>
          <w:vertAlign w:val="subscript"/>
        </w:rPr>
        <w:t>2</w:t>
      </w:r>
      <w:r w:rsidR="0007219A" w:rsidRPr="00443A92">
        <w:rPr>
          <w:rFonts w:ascii="Times New Roman" w:eastAsiaTheme="minorEastAsia" w:hAnsi="Times New Roman" w:cs="Times New Roman"/>
        </w:rPr>
        <w:t xml:space="preserve"> при </w:t>
      </w:r>
      <w:r w:rsidR="0007219A" w:rsidRPr="00443A92">
        <w:rPr>
          <w:rFonts w:ascii="Times New Roman" w:eastAsiaTheme="minorEastAsia" w:hAnsi="Times New Roman" w:cs="Times New Roman"/>
          <w:lang w:val="en-US"/>
        </w:rPr>
        <w:t>D</w:t>
      </w:r>
      <w:r w:rsidR="0007219A" w:rsidRPr="00443A92">
        <w:rPr>
          <w:rFonts w:ascii="Times New Roman" w:eastAsiaTheme="minorEastAsia" w:hAnsi="Times New Roman" w:cs="Times New Roman"/>
          <w:vertAlign w:val="subscript"/>
        </w:rPr>
        <w:t>1</w:t>
      </w:r>
      <w:r w:rsidR="0007219A" w:rsidRPr="00443A92">
        <w:rPr>
          <w:rFonts w:ascii="Times New Roman" w:eastAsiaTheme="minorEastAsia" w:hAnsi="Times New Roman" w:cs="Times New Roman"/>
        </w:rPr>
        <w:t>=</w:t>
      </w:r>
      <w:r w:rsidR="0007219A" w:rsidRPr="00443A92">
        <w:rPr>
          <w:rFonts w:ascii="Times New Roman" w:eastAsiaTheme="minorEastAsia" w:hAnsi="Times New Roman" w:cs="Times New Roman"/>
          <w:lang w:val="en-US"/>
        </w:rPr>
        <w:t>D</w:t>
      </w:r>
      <w:r w:rsidR="0007219A" w:rsidRPr="00443A92">
        <w:rPr>
          <w:rFonts w:ascii="Times New Roman" w:eastAsiaTheme="minorEastAsia" w:hAnsi="Times New Roman" w:cs="Times New Roman"/>
          <w:vertAlign w:val="subscript"/>
        </w:rPr>
        <w:t>2</w:t>
      </w:r>
      <w:r w:rsidR="0007219A" w:rsidRPr="00443A92">
        <w:rPr>
          <w:rFonts w:ascii="Times New Roman" w:eastAsiaTheme="minorEastAsia" w:hAnsi="Times New Roman" w:cs="Times New Roman"/>
        </w:rPr>
        <w:t xml:space="preserve"> и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</m:e>
          <m:sup>
            <m:r>
              <w:rPr>
                <w:rFonts w:ascii="Cambria Math" w:eastAsiaTheme="minorEastAsia" w:hAnsi="Times New Roman" w:cs="Times New Roman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</w:rPr>
          <m:t>≠</m:t>
        </m:r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лоп</m:t>
                </m:r>
              </m:sub>
            </m:sSub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="0007219A" w:rsidRPr="00443A92">
        <w:rPr>
          <w:rFonts w:ascii="Times New Roman" w:eastAsiaTheme="minorEastAsia" w:hAnsi="Times New Roman" w:cs="Times New Roman"/>
        </w:rPr>
        <w:t xml:space="preserve"> - зависти от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</m:oMath>
      <w:r w:rsidR="0007219A" w:rsidRPr="00443A92">
        <w:rPr>
          <w:rFonts w:ascii="Times New Roman" w:eastAsiaTheme="minorEastAsia" w:hAnsi="Times New Roman" w:cs="Times New Roman"/>
        </w:rPr>
        <w:t xml:space="preserve"> через </w:t>
      </w:r>
      <w:r w:rsidR="0007219A" w:rsidRPr="00443A92">
        <w:rPr>
          <w:rFonts w:ascii="Times New Roman" w:eastAsiaTheme="minorEastAsia" w:hAnsi="Times New Roman" w:cs="Times New Roman"/>
          <w:lang w:val="en-US"/>
        </w:rPr>
        <w:t>Z</w:t>
      </w:r>
      <w:r w:rsidR="0007219A" w:rsidRPr="00443A92">
        <w:rPr>
          <w:rFonts w:ascii="Times New Roman" w:eastAsiaTheme="minorEastAsia" w:hAnsi="Times New Roman" w:cs="Times New Roman"/>
          <w:vertAlign w:val="subscript"/>
          <w:lang w:val="en-US"/>
        </w:rPr>
        <w:t>opt</w:t>
      </w:r>
      <w:r w:rsidR="0007219A" w:rsidRPr="00443A92">
        <w:rPr>
          <w:rFonts w:ascii="Times New Roman" w:eastAsiaTheme="minorEastAsia" w:hAnsi="Times New Roman" w:cs="Times New Roman"/>
        </w:rPr>
        <w:t>, так как при этом будет меняться С</w:t>
      </w:r>
      <w:r w:rsidR="0007219A" w:rsidRPr="00443A92">
        <w:rPr>
          <w:rFonts w:ascii="Times New Roman" w:eastAsiaTheme="minorEastAsia" w:hAnsi="Times New Roman" w:cs="Times New Roman"/>
          <w:vertAlign w:val="subscript"/>
        </w:rPr>
        <w:t>р</w:t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Пример: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  <m:r>
          <w:rPr>
            <w:rFonts w:ascii="Cambria Math" w:eastAsiaTheme="minorEastAsia" w:hAnsi="Times New Roman" w:cs="Times New Roman"/>
          </w:rPr>
          <m:t>=2</m:t>
        </m:r>
      </m:oMath>
      <w:r w:rsidRPr="00443A92"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  <m:r>
              <w:rPr>
                <w:rFonts w:ascii="Cambria Math" w:eastAsiaTheme="minorEastAsia" w:hAnsi="Times New Roman" w:cs="Times New Roman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bSup>
        <m:r>
          <w:rPr>
            <w:rFonts w:ascii="Cambria Math" w:eastAsiaTheme="minorEastAsia" w:hAnsi="Times New Roman" w:cs="Times New Roman"/>
          </w:rPr>
          <m:t>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>2</m:t>
            </m:r>
          </m:den>
        </m:f>
        <m:r>
          <w:rPr>
            <w:rFonts w:ascii="Cambria Math" w:eastAsiaTheme="minorEastAsia" w:hAnsi="Times New Roman" w:cs="Times New Roman"/>
          </w:rPr>
          <m:t>≈</m:t>
        </m:r>
        <m:r>
          <w:rPr>
            <w:rFonts w:ascii="Cambria Math" w:eastAsiaTheme="minorEastAsia" w:hAnsi="Times New Roman" w:cs="Times New Roman"/>
          </w:rPr>
          <m:t>6</m:t>
        </m:r>
      </m:oMath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  <m:r>
          <w:rPr>
            <w:rFonts w:ascii="Cambria Math" w:eastAsiaTheme="minorEastAsia" w:hAnsi="Times New Roman" w:cs="Times New Roman"/>
          </w:rPr>
          <m:t>=4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p</m:t>
            </m:r>
            <m:r>
              <w:rPr>
                <w:rFonts w:ascii="Cambria Math" w:eastAsiaTheme="minorEastAsia" w:hAnsi="Times New Roman" w:cs="Times New Roman"/>
              </w:rPr>
              <m:t>4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bSup>
        <m:r>
          <w:rPr>
            <w:rFonts w:ascii="Cambria Math" w:eastAsiaTheme="minorEastAsia" w:hAnsi="Times New Roman" w:cs="Times New Roman"/>
          </w:rPr>
          <m:t>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4</m:t>
            </m:r>
            <m:r>
              <w:rPr>
                <w:rFonts w:ascii="Cambria Math" w:eastAsiaTheme="minorEastAsia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</w:rPr>
              <m:t>4</m:t>
            </m:r>
          </m:den>
        </m:f>
        <m:r>
          <w:rPr>
            <w:rFonts w:ascii="Cambria Math" w:eastAsiaTheme="minorEastAsia" w:hAnsi="Times New Roman" w:cs="Times New Roman"/>
          </w:rPr>
          <m:t>≈</m:t>
        </m:r>
        <m:r>
          <w:rPr>
            <w:rFonts w:ascii="Cambria Math" w:eastAsiaTheme="minorEastAsia" w:hAnsi="Times New Roman" w:cs="Times New Roman"/>
          </w:rPr>
          <m:t>3</m:t>
        </m:r>
      </m:oMath>
      <w:r w:rsidRPr="00443A92">
        <w:rPr>
          <w:rFonts w:ascii="Times New Roman" w:eastAsiaTheme="minorEastAsia" w:hAnsi="Times New Roman" w:cs="Times New Roman"/>
        </w:rPr>
        <w:t xml:space="preserve"> и т.д.</w:t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Т.е. с ростом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уменьшается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opt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.</w:t>
      </w:r>
      <w:r w:rsidR="00697B79" w:rsidRPr="00443A92">
        <w:rPr>
          <w:rFonts w:ascii="Times New Roman" w:eastAsiaTheme="minorEastAsia" w:hAnsi="Times New Roman" w:cs="Times New Roman"/>
        </w:rPr>
        <w:t xml:space="preserve"> </w:t>
      </w:r>
      <w:r w:rsidR="00697B79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3641725" cy="234569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Особенности С</w:t>
      </w:r>
      <w:r w:rsidRPr="00443A92">
        <w:rPr>
          <w:rFonts w:ascii="Times New Roman" w:eastAsiaTheme="minorEastAsia" w:hAnsi="Times New Roman" w:cs="Times New Roman"/>
          <w:vertAlign w:val="subscript"/>
        </w:rPr>
        <w:t>р</w:t>
      </w:r>
      <w:r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 xml:space="preserve">) при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varia</m:t>
        </m:r>
      </m:oMath>
      <w:r w:rsidRPr="00443A92">
        <w:rPr>
          <w:rFonts w:ascii="Times New Roman" w:eastAsiaTheme="minorEastAsia" w:hAnsi="Times New Roman" w:cs="Times New Roman"/>
        </w:rPr>
        <w:t>:</w:t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1.Чем меньше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тем С</w:t>
      </w:r>
      <w:r w:rsidRPr="00443A92">
        <w:rPr>
          <w:rFonts w:ascii="Times New Roman" w:eastAsiaTheme="minorEastAsia" w:hAnsi="Times New Roman" w:cs="Times New Roman"/>
          <w:vertAlign w:val="subscript"/>
        </w:rPr>
        <w:t>р</w:t>
      </w:r>
      <w:r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) более пологая, т.е. меньше зависят эти ВК от качества ВК (аналог Пл и ПлД)</w:t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2.Чем больше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лоп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тем круче С</w:t>
      </w:r>
      <w:r w:rsidRPr="00443A92">
        <w:rPr>
          <w:rFonts w:ascii="Times New Roman" w:eastAsiaTheme="minorEastAsia" w:hAnsi="Times New Roman" w:cs="Times New Roman"/>
          <w:vertAlign w:val="subscript"/>
        </w:rPr>
        <w:t>р</w:t>
      </w:r>
      <w:r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),т.е. эти ВК сильно зависят от качества ВК(аналог РО и Пр- турбин).</w:t>
      </w:r>
    </w:p>
    <w:p w:rsidR="006453B5" w:rsidRPr="00443A92" w:rsidRDefault="006453B5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lastRenderedPageBreak/>
        <w:t xml:space="preserve">Основная энергетическая характеристика ВЭУ –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  <w:vertAlign w:val="subscript"/>
        </w:rPr>
        <w:t>вэу</w:t>
      </w:r>
      <w:r w:rsidRPr="00443A92">
        <w:rPr>
          <w:rFonts w:ascii="Times New Roman" w:eastAsiaTheme="minorEastAsia" w:hAnsi="Times New Roman" w:cs="Times New Roman"/>
        </w:rPr>
        <w:t xml:space="preserve"> и ее особенности.</w:t>
      </w:r>
      <w:r w:rsidR="00697B79" w:rsidRPr="00443A92">
        <w:rPr>
          <w:rFonts w:ascii="Times New Roman" w:eastAsiaTheme="minorEastAsia" w:hAnsi="Times New Roman" w:cs="Times New Roman"/>
        </w:rPr>
        <w:t xml:space="preserve"> </w:t>
      </w:r>
      <w:r w:rsidR="00697B79"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436745" cy="3880485"/>
            <wp:effectExtent l="1905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φ=(α+γ) – угол установки лопастей ВК</w:t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α – Угол атаки ВК</w:t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γ – угол заклинивания</w:t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tg</m:t>
          </m:r>
          <m:r>
            <w:rPr>
              <w:rFonts w:ascii="Cambria Math" w:eastAsiaTheme="minorEastAsia" w:hAnsi="Times New Roman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φ</m:t>
          </m:r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R</m:t>
              </m:r>
              <m:r>
                <w:rPr>
                  <w:rFonts w:ascii="Times New Roman" w:eastAsiaTheme="minorEastAsia" w:hAnsi="Cambria Math" w:cs="Times New Roman"/>
                  <w:lang w:val="en-US"/>
                </w:rPr>
                <m:t>*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ω</m:t>
              </m:r>
            </m:den>
          </m:f>
          <m:r>
            <w:rPr>
              <w:rFonts w:ascii="Cambria Math" w:eastAsiaTheme="minorEastAsia" w:hAnsi="Times New Roman" w:cs="Times New Roman"/>
              <w:lang w:val="en-US"/>
            </w:rPr>
            <m:t>=1/</m:t>
          </m:r>
          <m:r>
            <w:rPr>
              <w:rFonts w:ascii="Cambria Math" w:eastAsiaTheme="minorEastAsia" w:hAnsi="Cambria Math" w:cs="Times New Roman"/>
              <w:lang w:val="en-US"/>
            </w:rPr>
            <m:t>Z</m:t>
          </m:r>
        </m:oMath>
      </m:oMathPara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>(м/с) – относительная скорость потока по отношению к лопасти ВК</w:t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443A92">
        <w:rPr>
          <w:rFonts w:ascii="Cambria Math" w:eastAsiaTheme="minorEastAsia" w:hAnsi="Cambria Math" w:cs="Times New Roman"/>
        </w:rPr>
        <w:t>≫</w:t>
      </w:r>
      <w:r w:rsidRPr="00443A92">
        <w:rPr>
          <w:rFonts w:ascii="Times New Roman" w:eastAsiaTheme="minorEastAsia" w:hAnsi="Times New Roman" w:cs="Times New Roman"/>
          <w:lang w:val="en-US"/>
        </w:rPr>
        <w:t>U</w:t>
      </w:r>
      <w:r w:rsidRPr="00443A92">
        <w:rPr>
          <w:rFonts w:ascii="Times New Roman" w:eastAsiaTheme="minorEastAsia" w:hAnsi="Times New Roman" w:cs="Times New Roman"/>
          <w:vertAlign w:val="subscript"/>
        </w:rPr>
        <w:t>0</w:t>
      </w:r>
      <w:r w:rsidRPr="00443A92">
        <w:rPr>
          <w:rFonts w:ascii="Times New Roman" w:eastAsiaTheme="minorEastAsia" w:hAnsi="Times New Roman" w:cs="Times New Roman"/>
        </w:rPr>
        <w:t>(для обычных ВЭУ)</w:t>
      </w:r>
      <w:r w:rsidR="00697B79" w:rsidRPr="00443A92">
        <w:rPr>
          <w:rFonts w:ascii="Times New Roman" w:eastAsiaTheme="minorEastAsia" w:hAnsi="Times New Roman" w:cs="Times New Roman"/>
        </w:rPr>
        <w:t xml:space="preserve"> </w:t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  <w:vertAlign w:val="subscript"/>
        </w:rPr>
      </w:pPr>
      <w:r w:rsidRPr="00443A92">
        <w:rPr>
          <w:rFonts w:ascii="Times New Roman" w:eastAsiaTheme="minorEastAsia" w:hAnsi="Times New Roman" w:cs="Times New Roman"/>
        </w:rPr>
        <w:t xml:space="preserve">Для заданных условиях по φ;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min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,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,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bSup>
      </m:oMath>
      <w:r w:rsidRPr="00443A92">
        <w:rPr>
          <w:rFonts w:ascii="Times New Roman" w:eastAsiaTheme="minorEastAsia" w:hAnsi="Times New Roman" w:cs="Times New Roman"/>
        </w:rPr>
        <w:t xml:space="preserve"> получаем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  <w:vertAlign w:val="subscript"/>
        </w:rPr>
        <w:t>ВЭУ</w:t>
      </w:r>
      <w:r w:rsidR="00E626D8" w:rsidRPr="00443A92">
        <w:rPr>
          <w:rFonts w:ascii="Times New Roman" w:eastAsiaTheme="minorEastAsia" w:hAnsi="Times New Roman" w:cs="Times New Roman"/>
          <w:noProof/>
          <w:vertAlign w:val="subscript"/>
          <w:lang w:eastAsia="ru-RU"/>
        </w:rPr>
        <w:drawing>
          <wp:inline distT="0" distB="0" distL="0" distR="0">
            <wp:extent cx="5940425" cy="2274571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ED" w:rsidRPr="00443A92" w:rsidRDefault="00FF60ED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Из геометрического треугольника скоростей ВК имеем:</w:t>
      </w:r>
    </w:p>
    <w:p w:rsidR="00BD7D1A" w:rsidRPr="00443A92" w:rsidRDefault="00BD7D1A" w:rsidP="00443A9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lang w:val="en-US"/>
          </w:rPr>
          <m:t>tg</m:t>
        </m:r>
        <m:r>
          <w:rPr>
            <w:rFonts w:ascii="Cambria Math" w:eastAsiaTheme="minorEastAsia" w:hAnsi="Times New Roman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>φ</m:t>
        </m:r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R</m:t>
            </m:r>
            <m:r>
              <w:rPr>
                <w:rFonts w:ascii="Times New Roman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Cambria Math" w:cs="Times New Roman"/>
                <w:lang w:val="en-US"/>
              </w:rPr>
              <m:t>ω</m:t>
            </m:r>
          </m:den>
        </m:f>
        <m:r>
          <w:rPr>
            <w:rFonts w:ascii="Cambria Math" w:eastAsiaTheme="minorEastAsia" w:hAnsi="Times New Roman" w:cs="Times New Roman"/>
          </w:rPr>
          <m:t>=1/</m:t>
        </m:r>
        <m:r>
          <w:rPr>
            <w:rFonts w:ascii="Cambria Math" w:eastAsiaTheme="minorEastAsia" w:hAnsi="Cambria Math" w:cs="Times New Roman"/>
            <w:lang w:val="en-US"/>
          </w:rPr>
          <m:t>Z</m:t>
        </m:r>
      </m:oMath>
      <w:r w:rsidRPr="00443A92">
        <w:rPr>
          <w:rFonts w:ascii="Times New Roman" w:eastAsiaTheme="minorEastAsia" w:hAnsi="Times New Roman" w:cs="Times New Roman"/>
        </w:rPr>
        <w:t xml:space="preserve">, т.е. для облегчения оптимальной работы ВК при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varia</m:t>
        </m:r>
      </m:oMath>
      <w:r w:rsidRPr="00443A92">
        <w:rPr>
          <w:rFonts w:ascii="Times New Roman" w:eastAsiaTheme="minorEastAsia" w:hAnsi="Times New Roman" w:cs="Times New Roman"/>
        </w:rPr>
        <w:t xml:space="preserve"> надо при </w:t>
      </w:r>
      <w:r w:rsidRPr="00443A92">
        <w:rPr>
          <w:rFonts w:ascii="Times New Roman" w:eastAsiaTheme="minorEastAsia" w:hAnsi="Times New Roman" w:cs="Times New Roman"/>
          <w:lang w:val="en-US"/>
        </w:rPr>
        <w:t>Z</w:t>
      </w:r>
      <w:r w:rsidRPr="00443A92">
        <w:rPr>
          <w:rFonts w:ascii="Times New Roman" w:eastAsiaTheme="minorEastAsia" w:hAnsi="Times New Roman" w:cs="Times New Roman"/>
        </w:rPr>
        <w:t>=</w:t>
      </w:r>
      <w:r w:rsidRPr="00443A92">
        <w:rPr>
          <w:rFonts w:ascii="Times New Roman" w:eastAsiaTheme="minorEastAsia" w:hAnsi="Times New Roman" w:cs="Times New Roman"/>
          <w:lang w:val="en-US"/>
        </w:rPr>
        <w:t>const</w:t>
      </w:r>
      <w:r w:rsidRPr="00443A92">
        <w:rPr>
          <w:rFonts w:ascii="Times New Roman" w:eastAsiaTheme="minorEastAsia" w:hAnsi="Times New Roman" w:cs="Times New Roman"/>
        </w:rPr>
        <w:t xml:space="preserve"> менять φ, т.е. φ=</w:t>
      </w:r>
      <w:r w:rsidRPr="00443A92">
        <w:rPr>
          <w:rFonts w:ascii="Times New Roman" w:eastAsiaTheme="minorEastAsia" w:hAnsi="Times New Roman" w:cs="Times New Roman"/>
          <w:lang w:val="en-US"/>
        </w:rPr>
        <w:t>varia</w:t>
      </w:r>
      <w:r w:rsidRPr="00443A92">
        <w:rPr>
          <w:rFonts w:ascii="Times New Roman" w:eastAsiaTheme="minorEastAsia" w:hAnsi="Times New Roman" w:cs="Times New Roman"/>
        </w:rPr>
        <w:t xml:space="preserve"> – это лучшие ВК.</w:t>
      </w:r>
    </w:p>
    <w:p w:rsidR="00BD7D1A" w:rsidRPr="00443A92" w:rsidRDefault="00BD7D1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Ограничения по скорости 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>=</w:t>
      </w:r>
      <w:r w:rsidRPr="00443A92">
        <w:rPr>
          <w:rFonts w:ascii="Times New Roman" w:eastAsiaTheme="minorEastAsia" w:hAnsi="Times New Roman" w:cs="Times New Roman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 xml:space="preserve">*ω: 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R</w:t>
      </w:r>
      <w:r w:rsidRPr="00443A92">
        <w:rPr>
          <w:rFonts w:ascii="Times New Roman" w:eastAsiaTheme="minorEastAsia" w:hAnsi="Times New Roman" w:cs="Times New Roman"/>
        </w:rPr>
        <w:t xml:space="preserve"> не должны превышать скорости звука ≈330 м/с во избежание ударных волн и разрушений ВК.</w:t>
      </w:r>
    </w:p>
    <w:p w:rsidR="00BD7D1A" w:rsidRPr="00443A92" w:rsidRDefault="00BD7D1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Основные энергетически характеристики ВЭУ с горизонтальной осью вращения.</w:t>
      </w:r>
    </w:p>
    <w:p w:rsidR="00BD7D1A" w:rsidRPr="00443A92" w:rsidRDefault="00BD7D1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Дано: ВЭУ с горизонтальной осью вращения, </w:t>
      </w:r>
      <w:r w:rsidRPr="00443A92">
        <w:rPr>
          <w:rFonts w:ascii="Times New Roman" w:eastAsiaTheme="minorEastAsia" w:hAnsi="Times New Roman" w:cs="Times New Roman"/>
          <w:lang w:val="en-US"/>
        </w:rPr>
        <w:t>D</w:t>
      </w:r>
      <w:r w:rsidRPr="00443A92">
        <w:rPr>
          <w:rFonts w:ascii="Times New Roman" w:eastAsiaTheme="minorEastAsia" w:hAnsi="Times New Roman" w:cs="Times New Roman"/>
          <w:vertAlign w:val="subscript"/>
        </w:rPr>
        <w:t>1</w:t>
      </w:r>
      <w:r w:rsidRPr="00443A92">
        <w:rPr>
          <w:rFonts w:ascii="Times New Roman" w:eastAsiaTheme="minorEastAsia" w:hAnsi="Times New Roman" w:cs="Times New Roman"/>
        </w:rPr>
        <w:t xml:space="preserve">, </w:t>
      </w:r>
      <w:r w:rsidRPr="00443A92">
        <w:rPr>
          <w:rFonts w:ascii="Times New Roman" w:eastAsiaTheme="minorEastAsia" w:hAnsi="Times New Roman" w:cs="Times New Roman"/>
          <w:lang w:val="en-US"/>
        </w:rPr>
        <w:t>N</w:t>
      </w:r>
      <w:r w:rsidRPr="00443A92">
        <w:rPr>
          <w:rFonts w:ascii="Times New Roman" w:eastAsiaTheme="minorEastAsia" w:hAnsi="Times New Roman" w:cs="Times New Roman"/>
          <w:vertAlign w:val="subscript"/>
        </w:rPr>
        <w:t>вэу</w:t>
      </w:r>
      <w:r w:rsidRPr="00443A92">
        <w:rPr>
          <w:rFonts w:ascii="Times New Roman" w:eastAsiaTheme="minorEastAsia" w:hAnsi="Times New Roman" w:cs="Times New Roman"/>
        </w:rPr>
        <w:t>, 0≤</w:t>
      </w:r>
      <w:r w:rsidRPr="00443A92">
        <w:rPr>
          <w:rFonts w:ascii="Times New Roman" w:eastAsiaTheme="minorEastAsia" w:hAnsi="Times New Roman" w:cs="Times New Roman"/>
          <w:lang w:val="en-US"/>
        </w:rPr>
        <w:t>U</w:t>
      </w:r>
      <w:r w:rsidRPr="00443A92">
        <w:rPr>
          <w:rFonts w:ascii="Times New Roman" w:eastAsiaTheme="minorEastAsia" w:hAnsi="Times New Roman" w:cs="Times New Roman"/>
        </w:rPr>
        <w:t>≤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max</m:t>
            </m:r>
          </m:sup>
        </m:sSubSup>
      </m:oMath>
    </w:p>
    <w:p w:rsidR="00BD7D1A" w:rsidRPr="00443A92" w:rsidRDefault="00BD7D1A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lastRenderedPageBreak/>
        <w:t xml:space="preserve">Найти: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,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η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</m:oMath>
    </w:p>
    <w:p w:rsidR="00ED7964" w:rsidRPr="00443A92" w:rsidRDefault="00B97DA1" w:rsidP="00443A92">
      <w:pPr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вэу</m:t>
              </m:r>
            </m:sub>
            <m:sup>
              <m:r>
                <w:rPr>
                  <w:rFonts w:ascii="Cambria Math" w:eastAsiaTheme="minorEastAsia" w:hAnsi="Times New Roman" w:cs="Times New Roman"/>
                  <w:lang w:val="en-US"/>
                </w:rPr>
                <m:t>под</m:t>
              </m:r>
            </m:sup>
          </m:sSubSup>
          <m:r>
            <w:rPr>
              <w:rFonts w:ascii="Cambria Math" w:eastAsiaTheme="minorEastAsia" w:hAnsi="Times New Roman" w:cs="Times New Roman"/>
              <w:lang w:val="en-US"/>
            </w:rPr>
            <m:t>=0,5</m:t>
          </m:r>
          <m:r>
            <w:rPr>
              <w:rFonts w:ascii="Cambria Math" w:eastAsiaTheme="minorEastAsia" w:hAnsi="Cambria Math" w:cs="Times New Roman"/>
              <w:lang w:val="en-US"/>
            </w:rPr>
            <m:t>*ρ</m:t>
          </m:r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Times New Roman" w:cs="Times New Roman"/>
                  <w:lang w:val="en-US"/>
                </w:rPr>
                <m:t>3</m:t>
              </m:r>
            </m:sup>
          </m:sSup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омет</m:t>
              </m:r>
            </m:sub>
          </m:sSub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lang w:val="en-US"/>
                </w:rPr>
                <m:t>10</m:t>
              </m:r>
            </m:e>
            <m:sup>
              <m:r>
                <w:rPr>
                  <w:rFonts w:ascii="Times New Roman" w:eastAsiaTheme="minorEastAsia" w:hAnsi="Times New Roman" w:cs="Times New Roman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lang w:val="en-US"/>
                </w:rPr>
                <m:t>3</m:t>
              </m:r>
            </m:sup>
          </m:sSup>
        </m:oMath>
      </m:oMathPara>
    </w:p>
    <w:p w:rsidR="00ED796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ΔN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вэу</m:t>
              </m:r>
            </m:sub>
          </m:sSub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вэу</m:t>
              </m:r>
            </m:sub>
            <m:sup>
              <m:r>
                <w:rPr>
                  <w:rFonts w:ascii="Cambria Math" w:eastAsiaTheme="minorEastAsia" w:hAnsi="Times New Roman" w:cs="Times New Roman"/>
                  <w:lang w:val="en-US"/>
                </w:rPr>
                <m:t>под</m:t>
              </m:r>
            </m:sup>
          </m:sSubSup>
          <m:r>
            <w:rPr>
              <w:rFonts w:ascii="Times New Roman" w:eastAsiaTheme="minorEastAsia" w:hAnsi="Times New Roman" w:cs="Times New Roman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Times New Roman" w:cs="Times New Roman"/>
                </w:rPr>
                <m:t>вэу</m:t>
              </m:r>
            </m:sub>
          </m:sSub>
        </m:oMath>
      </m:oMathPara>
    </w:p>
    <w:p w:rsidR="00E626D8" w:rsidRPr="00443A92" w:rsidRDefault="00E626D8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2202815" cy="3657600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64" w:rsidRPr="00443A92" w:rsidRDefault="00ED7964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0≤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</w:rPr>
        <w:t>&lt;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min</m:t>
            </m:r>
          </m:sup>
        </m:sSubSup>
      </m:oMath>
      <w:r w:rsidRPr="00443A92">
        <w:rPr>
          <w:rFonts w:ascii="Times New Roman" w:eastAsiaTheme="minorEastAsia" w:hAnsi="Times New Roman" w:cs="Times New Roman"/>
        </w:rPr>
        <w:t>:</w:t>
      </w:r>
      <m:oMath>
        <m:r>
          <w:rPr>
            <w:rFonts w:ascii="Cambria Math" w:eastAsiaTheme="minorEastAsia" w:hAnsi="Times New Roman" w:cs="Times New Roman"/>
          </w:rPr>
          <m:t xml:space="preserve"> 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>0</m:t>
        </m:r>
      </m:oMath>
      <w:r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</w:p>
    <w:p w:rsidR="00ED7964" w:rsidRPr="00443A92" w:rsidRDefault="00ED7964" w:rsidP="00443A92">
      <w:p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Т.1  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</w:rPr>
        <w:t>=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min</m:t>
            </m:r>
          </m:sup>
        </m:sSubSup>
      </m:oMath>
      <w:r w:rsidRPr="00443A92">
        <w:rPr>
          <w:rFonts w:ascii="Times New Roman" w:eastAsiaTheme="minorEastAsia" w:hAnsi="Times New Roman" w:cs="Times New Roman"/>
        </w:rPr>
        <w:t>: точка пуска или холостой ход.</w:t>
      </w:r>
    </w:p>
    <w:p w:rsidR="00ED796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>0</m:t>
        </m:r>
      </m:oMath>
      <w:r w:rsidR="00ED7964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  <w:r w:rsidR="00ED7964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η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=0</m:t>
        </m:r>
      </m:oMath>
    </w:p>
    <w:p w:rsidR="00ED7964" w:rsidRPr="00443A92" w:rsidRDefault="00B97DA1" w:rsidP="00443A92">
      <w:pPr>
        <w:spacing w:after="0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min</m:t>
            </m:r>
          </m:sup>
        </m:sSubSup>
        <m:r>
          <w:rPr>
            <w:rFonts w:ascii="Cambria Math" w:eastAsiaTheme="minorEastAsia" w:hAnsi="Times New Roman" w:cs="Times New Roman"/>
          </w:rPr>
          <m:t>&lt;</m:t>
        </m:r>
        <m:r>
          <w:rPr>
            <w:rFonts w:ascii="Cambria Math" w:eastAsiaTheme="minorEastAsia" w:hAnsi="Cambria Math" w:cs="Times New Roman"/>
            <w:lang w:val="en-US"/>
          </w:rPr>
          <m:t>V</m:t>
        </m:r>
        <m:r>
          <w:rPr>
            <w:rFonts w:ascii="Cambria Math" w:eastAsiaTheme="minorEastAsia" w:hAnsi="Times New Roman" w:cs="Times New Roman"/>
          </w:rPr>
          <m:t>&lt;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p>
        </m:sSubSup>
      </m:oMath>
      <w:r w:rsidR="00C917A3" w:rsidRPr="00443A92"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 xml:space="preserve">0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>0</m:t>
        </m:r>
      </m:oMath>
      <w:r w:rsidR="00C917A3"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 xml:space="preserve">0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η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≠</m:t>
        </m:r>
        <m:r>
          <w:rPr>
            <w:rFonts w:ascii="Cambria Math" w:eastAsiaTheme="minorEastAsia" w:hAnsi="Times New Roman" w:cs="Times New Roman"/>
          </w:rPr>
          <m:t>0</m:t>
        </m:r>
      </m:oMath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. 4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max</m:t>
        </m:r>
      </m:oMath>
    </w:p>
    <w:p w:rsidR="00C917A3" w:rsidRPr="00443A92" w:rsidRDefault="00B97DA1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dV</m:t>
            </m:r>
          </m:den>
        </m:f>
        <m:r>
          <w:rPr>
            <w:rFonts w:ascii="Cambria Math" w:eastAsiaTheme="minorEastAsia" w:hAnsi="Times New Roman" w:cs="Times New Roman"/>
          </w:rPr>
          <m:t>=0=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под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dV</m:t>
            </m:r>
          </m:den>
        </m:f>
        <m:r>
          <w:rPr>
            <w:rFonts w:ascii="Times New Roman" w:eastAsiaTheme="minorEastAsia" w:hAnsi="Times New Roman" w:cs="Times New Roman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ΔN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dV</m:t>
            </m:r>
          </m:den>
        </m:f>
      </m:oMath>
      <w:r w:rsidR="00C917A3" w:rsidRPr="00443A92">
        <w:rPr>
          <w:rFonts w:ascii="Times New Roman" w:eastAsiaTheme="minorEastAsia" w:hAnsi="Times New Roman" w:cs="Times New Roman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под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dV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ΔN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dV</m:t>
            </m:r>
          </m:den>
        </m:f>
      </m:oMath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Касательные к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443A92">
        <w:rPr>
          <w:rFonts w:ascii="Times New Roman" w:eastAsiaTheme="minorEastAsia" w:hAnsi="Times New Roman" w:cs="Times New Roman"/>
        </w:rPr>
        <w:t xml:space="preserve">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в т.4 паралельны.</w:t>
      </w:r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Т.3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η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max</m:t>
        </m:r>
      </m:oMath>
      <w:r w:rsidRPr="00443A92">
        <w:rPr>
          <w:rFonts w:ascii="Times New Roman" w:eastAsiaTheme="minorEastAsia" w:hAnsi="Times New Roman" w:cs="Times New Roman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η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=0</m:t>
        </m:r>
        <m:r>
          <w:rPr>
            <w:rFonts w:ascii="Cambria Math" w:eastAsiaTheme="minorEastAsia" w:hAnsi="Times New Roman" w:cs="Times New Roman"/>
          </w:rPr>
          <m:t>→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под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en-US"/>
              </w:rPr>
              <m:t>d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под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lang w:val="en-US"/>
              </w:rPr>
              <m:t>dN</m:t>
            </m:r>
          </m:den>
        </m:f>
      </m:oMath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.2 с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d>
        <m:r>
          <w:rPr>
            <w:rFonts w:ascii="Times New Roman" w:eastAsiaTheme="minorEastAsia" w:hAnsi="Times New Roman" w:cs="Times New Roman"/>
          </w:rPr>
          <m:t>-</m:t>
        </m:r>
        <m:r>
          <w:rPr>
            <w:rFonts w:ascii="Cambria Math" w:eastAsiaTheme="minorEastAsia" w:hAnsi="Times New Roman" w:cs="Times New Roman"/>
          </w:rPr>
          <m:t>отсутствует</m:t>
        </m:r>
      </m:oMath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Или с учетом: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под</m:t>
            </m:r>
          </m:sup>
        </m:sSubSup>
        <m:r>
          <w:rPr>
            <w:rFonts w:ascii="Cambria Math" w:eastAsiaTheme="minorEastAsia" w:hAnsi="Times New Roman" w:cs="Times New Roman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  <m:r>
          <w:rPr>
            <w:rFonts w:ascii="Cambria Math" w:eastAsiaTheme="minorEastAsia" w:hAnsi="Times New Roman" w:cs="Times New Roman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ΔN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ΔN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dΔN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</w:rPr>
              <m:t>d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Times New Roman" w:cs="Times New Roman"/>
                  </w:rPr>
                  <m:t>вэу</m:t>
                </m:r>
              </m:sub>
            </m:sSub>
          </m:den>
        </m:f>
      </m:oMath>
    </w:p>
    <w:p w:rsidR="00C917A3" w:rsidRPr="00443A92" w:rsidRDefault="00C917A3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Мировые методы расчета ресурсов ветроэнергетики.</w:t>
      </w:r>
    </w:p>
    <w:p w:rsidR="00C917A3" w:rsidRPr="00443A92" w:rsidRDefault="002D4C6D" w:rsidP="00443A92">
      <w:pPr>
        <w:spacing w:after="0"/>
        <w:ind w:left="708" w:hanging="708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Всемирный энергетический совет в 1993 г. Определил 5 категорий энергопотенциала ветроэнергетики в заданной точке А(φ,ψ):</w:t>
      </w:r>
    </w:p>
    <w:p w:rsidR="002D4C6D" w:rsidRPr="00443A92" w:rsidRDefault="002D4C6D" w:rsidP="00443A92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  <w:i/>
        </w:rPr>
        <w:t>Метеорологический потенциал:</w:t>
      </w:r>
      <w:r w:rsidRPr="00443A92">
        <w:rPr>
          <w:rFonts w:ascii="Times New Roman" w:eastAsiaTheme="minorEastAsia" w:hAnsi="Times New Roman" w:cs="Times New Roman"/>
        </w:rPr>
        <w:t xml:space="preserve"> соответствует максимальному использованию всех имеющихся ресурсов ветра при коэффициенте мощности ротора ВЭУ С</w:t>
      </w:r>
      <w:r w:rsidRPr="00443A92">
        <w:rPr>
          <w:rFonts w:ascii="Times New Roman" w:eastAsiaTheme="minorEastAsia" w:hAnsi="Times New Roman" w:cs="Times New Roman"/>
          <w:vertAlign w:val="subscript"/>
        </w:rPr>
        <w:t>Р</w:t>
      </w:r>
      <w:r w:rsidRPr="00443A92">
        <w:rPr>
          <w:rFonts w:ascii="Times New Roman" w:eastAsiaTheme="minorEastAsia" w:hAnsi="Times New Roman" w:cs="Times New Roman"/>
        </w:rPr>
        <w:t>=0,593 (коэффициент Н.Е. Жуковского)-Э</w:t>
      </w:r>
      <w:r w:rsidRPr="00443A92">
        <w:rPr>
          <w:rFonts w:ascii="Times New Roman" w:eastAsiaTheme="minorEastAsia" w:hAnsi="Times New Roman" w:cs="Times New Roman"/>
          <w:vertAlign w:val="subscript"/>
        </w:rPr>
        <w:t>м</w:t>
      </w:r>
      <w:r w:rsidRPr="00443A92">
        <w:rPr>
          <w:rFonts w:ascii="Times New Roman" w:eastAsiaTheme="minorEastAsia" w:hAnsi="Times New Roman" w:cs="Times New Roman"/>
        </w:rPr>
        <w:t xml:space="preserve"> (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кВт</m:t>
            </m:r>
            <m:r>
              <w:rPr>
                <w:rFonts w:ascii="Cambria Math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ч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м</m:t>
                </m: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  <m:r>
              <w:rPr>
                <w:rFonts w:ascii="Times New Roman" w:eastAsiaTheme="minorEastAsia" w:hAnsi="Cambria Math" w:cs="Times New Roman"/>
              </w:rPr>
              <m:t>*</m:t>
            </m:r>
            <m:r>
              <w:rPr>
                <w:rFonts w:ascii="Cambria Math" w:eastAsiaTheme="minorEastAsia" w:hAnsi="Times New Roman" w:cs="Times New Roman"/>
              </w:rPr>
              <m:t>год</m:t>
            </m:r>
          </m:den>
        </m:f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м</m:t>
            </m:r>
          </m:sub>
        </m:sSub>
        <m:r>
          <w:rPr>
            <w:rFonts w:ascii="Cambria Math" w:eastAsiaTheme="minorEastAsia" w:hAnsi="Times New Roman" w:cs="Times New Roman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кВт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</w:rPr>
                  <m:t>м</m:t>
                </m: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>;</w:t>
      </w:r>
    </w:p>
    <w:p w:rsidR="002D4C6D" w:rsidRPr="00443A92" w:rsidRDefault="002D4C6D" w:rsidP="00443A92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  <w:i/>
        </w:rPr>
        <w:t>Потенциал местности:</w:t>
      </w:r>
      <w:r w:rsidRPr="00443A92">
        <w:rPr>
          <w:rFonts w:ascii="Times New Roman" w:eastAsiaTheme="minorEastAsia" w:hAnsi="Times New Roman" w:cs="Times New Roman"/>
        </w:rPr>
        <w:t xml:space="preserve"> это та часть Э</w:t>
      </w:r>
      <w:r w:rsidRPr="00443A92">
        <w:rPr>
          <w:rFonts w:ascii="Times New Roman" w:eastAsiaTheme="minorEastAsia" w:hAnsi="Times New Roman" w:cs="Times New Roman"/>
          <w:vertAlign w:val="subscript"/>
        </w:rPr>
        <w:t>м</w:t>
      </w:r>
      <w:r w:rsidRPr="00443A92">
        <w:rPr>
          <w:rFonts w:ascii="Times New Roman" w:eastAsiaTheme="minorEastAsia" w:hAnsi="Times New Roman" w:cs="Times New Roman"/>
        </w:rPr>
        <w:t>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м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), которая соответствует только тем территориям, которые являются географически доступными для производства электроэнергии – Э</w:t>
      </w:r>
      <w:r w:rsidRPr="00443A92">
        <w:rPr>
          <w:rFonts w:ascii="Times New Roman" w:eastAsiaTheme="minorEastAsia" w:hAnsi="Times New Roman" w:cs="Times New Roman"/>
          <w:vertAlign w:val="subscript"/>
        </w:rPr>
        <w:t>пм</w:t>
      </w:r>
      <w:r w:rsidRPr="00443A92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пм</m:t>
            </m:r>
          </m:sub>
        </m:sSub>
      </m:oMath>
    </w:p>
    <w:p w:rsidR="002D4C6D" w:rsidRPr="00443A92" w:rsidRDefault="002D4C6D" w:rsidP="00443A92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  <w:i/>
        </w:rPr>
        <w:t>Технический потенциал:</w:t>
      </w:r>
      <w:r w:rsidRPr="00443A92">
        <w:rPr>
          <w:rFonts w:ascii="Times New Roman" w:eastAsiaTheme="minorEastAsia" w:hAnsi="Times New Roman" w:cs="Times New Roman"/>
        </w:rPr>
        <w:t xml:space="preserve"> рассчитывается на основе Э</w:t>
      </w:r>
      <w:r w:rsidRPr="00443A92">
        <w:rPr>
          <w:rFonts w:ascii="Times New Roman" w:eastAsiaTheme="minorEastAsia" w:hAnsi="Times New Roman" w:cs="Times New Roman"/>
          <w:vertAlign w:val="subscript"/>
        </w:rPr>
        <w:t>пм</w:t>
      </w:r>
      <w:r w:rsidRPr="00443A92">
        <w:rPr>
          <w:rFonts w:ascii="Times New Roman" w:eastAsiaTheme="minorEastAsia" w:hAnsi="Times New Roman" w:cs="Times New Roman"/>
        </w:rPr>
        <w:t xml:space="preserve">(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пм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) с учетом энергетических характеристик ВЭУ или ВЭС – Э</w:t>
      </w:r>
      <w:r w:rsidRPr="00443A92">
        <w:rPr>
          <w:rFonts w:ascii="Times New Roman" w:eastAsiaTheme="minorEastAsia" w:hAnsi="Times New Roman" w:cs="Times New Roman"/>
          <w:vertAlign w:val="subscript"/>
        </w:rPr>
        <w:t>т</w:t>
      </w:r>
      <w:r w:rsidR="00A5724C"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т</m:t>
            </m:r>
          </m:sub>
        </m:sSub>
      </m:oMath>
      <w:r w:rsidR="00A5724C" w:rsidRPr="00443A92">
        <w:rPr>
          <w:rFonts w:ascii="Times New Roman" w:eastAsiaTheme="minorEastAsia" w:hAnsi="Times New Roman" w:cs="Times New Roman"/>
        </w:rPr>
        <w:t>)</w:t>
      </w:r>
    </w:p>
    <w:p w:rsidR="00A5724C" w:rsidRPr="00443A92" w:rsidRDefault="00A5724C" w:rsidP="00443A92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  <w:i/>
        </w:rPr>
        <w:lastRenderedPageBreak/>
        <w:t>Экономический потенциал:</w:t>
      </w:r>
      <w:r w:rsidRPr="00443A92">
        <w:rPr>
          <w:rFonts w:ascii="Times New Roman" w:eastAsiaTheme="minorEastAsia" w:hAnsi="Times New Roman" w:cs="Times New Roman"/>
        </w:rPr>
        <w:t xml:space="preserve"> это часть Э</w:t>
      </w:r>
      <w:r w:rsidRPr="00443A92">
        <w:rPr>
          <w:rFonts w:ascii="Times New Roman" w:eastAsiaTheme="minorEastAsia" w:hAnsi="Times New Roman" w:cs="Times New Roman"/>
          <w:vertAlign w:val="subscript"/>
        </w:rPr>
        <w:t>т</w:t>
      </w:r>
      <w:r w:rsidRPr="00443A92">
        <w:rPr>
          <w:rFonts w:ascii="Times New Roman" w:eastAsiaTheme="minorEastAsia" w:hAnsi="Times New Roman" w:cs="Times New Roman"/>
        </w:rPr>
        <w:t xml:space="preserve">(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т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) , которая является экономически эффективной в рассматриваемый период времени – Э</w:t>
      </w:r>
      <w:r w:rsidRPr="00443A92">
        <w:rPr>
          <w:rFonts w:ascii="Times New Roman" w:eastAsiaTheme="minorEastAsia" w:hAnsi="Times New Roman" w:cs="Times New Roman"/>
          <w:vertAlign w:val="subscript"/>
        </w:rPr>
        <w:t>э</w:t>
      </w:r>
      <w:r w:rsidRPr="00443A92">
        <w:rPr>
          <w:rFonts w:ascii="Times New Roman" w:eastAsiaTheme="minorEastAsia" w:hAnsi="Times New Roman" w:cs="Times New Roman"/>
        </w:rPr>
        <w:t xml:space="preserve">(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э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)</w:t>
      </w:r>
    </w:p>
    <w:p w:rsidR="00A5724C" w:rsidRPr="00443A92" w:rsidRDefault="00A5724C" w:rsidP="00443A92">
      <w:pPr>
        <w:pStyle w:val="a3"/>
        <w:numPr>
          <w:ilvl w:val="0"/>
          <w:numId w:val="4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  <w:i/>
        </w:rPr>
        <w:t>Осуществляемый потенциал:</w:t>
      </w:r>
      <w:r w:rsidRPr="00443A92">
        <w:rPr>
          <w:rFonts w:ascii="Times New Roman" w:eastAsiaTheme="minorEastAsia" w:hAnsi="Times New Roman" w:cs="Times New Roman"/>
        </w:rPr>
        <w:t xml:space="preserve"> это часть Э</w:t>
      </w:r>
      <w:r w:rsidRPr="00443A92">
        <w:rPr>
          <w:rFonts w:ascii="Times New Roman" w:eastAsiaTheme="minorEastAsia" w:hAnsi="Times New Roman" w:cs="Times New Roman"/>
          <w:vertAlign w:val="subscript"/>
        </w:rPr>
        <w:t>э</w:t>
      </w:r>
      <w:r w:rsidRPr="00443A92">
        <w:rPr>
          <w:rFonts w:ascii="Times New Roman" w:eastAsiaTheme="minorEastAsia" w:hAnsi="Times New Roman" w:cs="Times New Roman"/>
        </w:rPr>
        <w:t xml:space="preserve">(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э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), в которой учтены ограничения разного рода (социально-экологические, технические и прочие) по использованию энергопотенциала ветроэнергетики, которые могут быть ре</w:t>
      </w:r>
      <w:r w:rsidR="002D1A87" w:rsidRPr="00443A92">
        <w:rPr>
          <w:rFonts w:ascii="Times New Roman" w:eastAsiaTheme="minorEastAsia" w:hAnsi="Times New Roman" w:cs="Times New Roman"/>
        </w:rPr>
        <w:t>а</w:t>
      </w:r>
      <w:r w:rsidRPr="00443A92">
        <w:rPr>
          <w:rFonts w:ascii="Times New Roman" w:eastAsiaTheme="minorEastAsia" w:hAnsi="Times New Roman" w:cs="Times New Roman"/>
        </w:rPr>
        <w:t xml:space="preserve">лизованы </w:t>
      </w:r>
      <w:r w:rsidR="002D1A87" w:rsidRPr="00443A92">
        <w:rPr>
          <w:rFonts w:ascii="Times New Roman" w:eastAsiaTheme="minorEastAsia" w:hAnsi="Times New Roman" w:cs="Times New Roman"/>
        </w:rPr>
        <w:t>в определенные периоды времени – Э</w:t>
      </w:r>
      <w:r w:rsidR="002D1A87" w:rsidRPr="00443A92">
        <w:rPr>
          <w:rFonts w:ascii="Times New Roman" w:eastAsiaTheme="minorEastAsia" w:hAnsi="Times New Roman" w:cs="Times New Roman"/>
          <w:vertAlign w:val="subscript"/>
        </w:rPr>
        <w:t>ос</w:t>
      </w:r>
      <w:r w:rsidR="002D1A87" w:rsidRPr="00443A92">
        <w:rPr>
          <w:rFonts w:ascii="Times New Roman" w:eastAsiaTheme="minorEastAsia" w:hAnsi="Times New Roman" w:cs="Times New Roman"/>
        </w:rPr>
        <w:t xml:space="preserve">(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ос</m:t>
            </m:r>
          </m:sub>
        </m:sSub>
      </m:oMath>
      <w:r w:rsidR="002D1A87" w:rsidRPr="00443A92">
        <w:rPr>
          <w:rFonts w:ascii="Times New Roman" w:eastAsiaTheme="minorEastAsia" w:hAnsi="Times New Roman" w:cs="Times New Roman"/>
        </w:rPr>
        <w:t>)</w:t>
      </w:r>
    </w:p>
    <w:p w:rsidR="002D1A87" w:rsidRPr="00443A92" w:rsidRDefault="002D1A87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</w:rPr>
        <w:t>По</w:t>
      </w:r>
      <w:r w:rsidRPr="00443A92">
        <w:rPr>
          <w:rFonts w:ascii="Times New Roman" w:eastAsiaTheme="minorEastAsia" w:hAnsi="Times New Roman" w:cs="Times New Roman"/>
          <w:lang w:val="en-US"/>
        </w:rPr>
        <w:t xml:space="preserve"> </w:t>
      </w:r>
      <w:r w:rsidRPr="00443A92">
        <w:rPr>
          <w:rFonts w:ascii="Times New Roman" w:eastAsiaTheme="minorEastAsia" w:hAnsi="Times New Roman" w:cs="Times New Roman"/>
        </w:rPr>
        <w:t>материалам</w:t>
      </w:r>
      <w:r w:rsidRPr="00443A92">
        <w:rPr>
          <w:rFonts w:ascii="Times New Roman" w:eastAsiaTheme="minorEastAsia" w:hAnsi="Times New Roman" w:cs="Times New Roman"/>
          <w:lang w:val="en-US"/>
        </w:rPr>
        <w:t xml:space="preserve"> World Energy Council (1993) Renewable Energy Resources:</w:t>
      </w:r>
    </w:p>
    <w:p w:rsidR="002D1A87" w:rsidRPr="00443A92" w:rsidRDefault="002D1A87" w:rsidP="00443A92">
      <w:pPr>
        <w:pStyle w:val="a3"/>
        <w:spacing w:after="0"/>
        <w:ind w:left="108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Opportunities and Constrains 1990-2020. World Energy Council, London</w:t>
      </w:r>
    </w:p>
    <w:p w:rsidR="002D1A87" w:rsidRPr="00443A92" w:rsidRDefault="002D1A87" w:rsidP="00443A92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Meteorological potential.</w:t>
      </w:r>
      <w:r w:rsidRPr="00443A92">
        <w:rPr>
          <w:rFonts w:ascii="Times New Roman" w:eastAsiaTheme="minorEastAsia" w:hAnsi="Times New Roman" w:cs="Times New Roman"/>
        </w:rPr>
        <w:t>( метеорологический потенциал)</w:t>
      </w:r>
    </w:p>
    <w:p w:rsidR="002D1A87" w:rsidRPr="00443A92" w:rsidRDefault="002D1A87" w:rsidP="00443A92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Site potential.</w:t>
      </w:r>
      <w:r w:rsidRPr="00443A92">
        <w:rPr>
          <w:rFonts w:ascii="Times New Roman" w:eastAsiaTheme="minorEastAsia" w:hAnsi="Times New Roman" w:cs="Times New Roman"/>
        </w:rPr>
        <w:t xml:space="preserve"> (местный потенциал)</w:t>
      </w:r>
    </w:p>
    <w:p w:rsidR="002D1A87" w:rsidRPr="00443A92" w:rsidRDefault="002D1A87" w:rsidP="00443A92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Technical potential. (</w:t>
      </w:r>
      <w:r w:rsidRPr="00443A92">
        <w:rPr>
          <w:rFonts w:ascii="Times New Roman" w:eastAsiaTheme="minorEastAsia" w:hAnsi="Times New Roman" w:cs="Times New Roman"/>
        </w:rPr>
        <w:t>технический потенциал)</w:t>
      </w:r>
    </w:p>
    <w:p w:rsidR="002D1A87" w:rsidRPr="00443A92" w:rsidRDefault="002D1A87" w:rsidP="00443A92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Economic potential.(</w:t>
      </w:r>
      <w:r w:rsidRPr="00443A92">
        <w:rPr>
          <w:rFonts w:ascii="Times New Roman" w:eastAsiaTheme="minorEastAsia" w:hAnsi="Times New Roman" w:cs="Times New Roman"/>
        </w:rPr>
        <w:t>экономический потенциал)</w:t>
      </w:r>
    </w:p>
    <w:p w:rsidR="002D1A87" w:rsidRPr="00443A92" w:rsidRDefault="002D1A87" w:rsidP="00443A92">
      <w:pPr>
        <w:pStyle w:val="a3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lang w:val="en-US"/>
        </w:rPr>
      </w:pPr>
      <w:r w:rsidRPr="00443A92">
        <w:rPr>
          <w:rFonts w:ascii="Times New Roman" w:eastAsiaTheme="minorEastAsia" w:hAnsi="Times New Roman" w:cs="Times New Roman"/>
          <w:lang w:val="en-US"/>
        </w:rPr>
        <w:t>Implemenation potential. (</w:t>
      </w:r>
      <w:r w:rsidRPr="00443A92">
        <w:rPr>
          <w:rFonts w:ascii="Times New Roman" w:eastAsiaTheme="minorEastAsia" w:hAnsi="Times New Roman" w:cs="Times New Roman"/>
        </w:rPr>
        <w:t>реализуемый потенциал)</w:t>
      </w:r>
    </w:p>
    <w:p w:rsidR="00EB1834" w:rsidRPr="00443A92" w:rsidRDefault="00A255CE" w:rsidP="00443A92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Современные мировые методы расчета потенциала ветроэнергетики базируются на определении годового потенциала ветроэнергетики системного назначения и используются в качестве основной исходной информации для расчета 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</w:rPr>
            </m:ctrlPr>
          </m:sSubSupPr>
          <m:e>
            <m:r>
              <w:rPr>
                <w:rFonts w:ascii="Cambria Math" w:eastAsiaTheme="minorEastAsia" w:hAnsi="Times New Roman" w:cs="Times New Roman"/>
              </w:rPr>
              <m:t>Э</m:t>
            </m:r>
          </m:e>
          <m:sub>
            <m:r>
              <w:rPr>
                <w:rFonts w:ascii="Cambria Math" w:eastAsiaTheme="minorEastAsia" w:hAnsi="Times New Roman" w:cs="Times New Roman"/>
              </w:rPr>
              <m:t>ВЭУ</m:t>
            </m:r>
          </m:sub>
          <m:sup>
            <m:r>
              <w:rPr>
                <w:rFonts w:ascii="Cambria Math" w:eastAsiaTheme="minorEastAsia" w:hAnsi="Times New Roman" w:cs="Times New Roman"/>
              </w:rPr>
              <m:t>год</m:t>
            </m:r>
          </m:sup>
        </m:sSubSup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кВт</m:t>
                </m:r>
                <m:r>
                  <w:rPr>
                    <w:rFonts w:ascii="Cambria Math" w:eastAsiaTheme="minorEastAsia" w:hAnsi="Cambria Math" w:cs="Times New Roman"/>
                  </w:rPr>
                  <m:t>*</m:t>
                </m:r>
                <m:r>
                  <w:rPr>
                    <w:rFonts w:ascii="Cambria Math" w:eastAsiaTheme="minorEastAsia" w:hAnsi="Times New Roman" w:cs="Times New Roman"/>
                  </w:rPr>
                  <m:t>ч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м</m:t>
                    </m: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Cambria Math" w:cs="Times New Roman"/>
                  </w:rPr>
                  <m:t>*</m:t>
                </m:r>
                <m:r>
                  <w:rPr>
                    <w:rFonts w:ascii="Cambria Math" w:eastAsiaTheme="minorEastAsia" w:hAnsi="Times New Roman" w:cs="Times New Roman"/>
                  </w:rPr>
                  <m:t>год</m:t>
                </m:r>
              </m:den>
            </m:f>
          </m:e>
        </m:d>
      </m:oMath>
      <w:r w:rsidRPr="00443A92">
        <w:rPr>
          <w:rFonts w:ascii="Times New Roman" w:eastAsiaTheme="minorEastAsia" w:hAnsi="Times New Roman" w:cs="Times New Roman"/>
        </w:rPr>
        <w:t xml:space="preserve"> кривые продолжительности ветра </w:t>
      </w:r>
      <w:r w:rsidRPr="00443A92">
        <w:rPr>
          <w:rFonts w:ascii="Times New Roman" w:eastAsiaTheme="minorEastAsia" w:hAnsi="Times New Roman" w:cs="Times New Roman"/>
          <w:lang w:val="en-US"/>
        </w:rPr>
        <w:t>F</w:t>
      </w:r>
      <w:r w:rsidRPr="00443A92">
        <w:rPr>
          <w:rFonts w:ascii="Times New Roman" w:eastAsiaTheme="minorEastAsia" w:hAnsi="Times New Roman" w:cs="Times New Roman"/>
        </w:rPr>
        <w:t>(</w:t>
      </w:r>
      <w:r w:rsidRPr="00443A92">
        <w:rPr>
          <w:rFonts w:ascii="Times New Roman" w:eastAsiaTheme="minorEastAsia" w:hAnsi="Times New Roman" w:cs="Times New Roman"/>
          <w:lang w:val="en-US"/>
        </w:rPr>
        <w:t>V</w:t>
      </w:r>
      <w:r w:rsidRPr="00443A92">
        <w:rPr>
          <w:rFonts w:ascii="Times New Roman" w:eastAsiaTheme="minorEastAsia" w:hAnsi="Times New Roman" w:cs="Times New Roman"/>
        </w:rPr>
        <w:t xml:space="preserve">) и кривую </w:t>
      </w:r>
      <w:r w:rsidRPr="00443A92">
        <w:rPr>
          <w:rFonts w:ascii="Times New Roman" w:eastAsiaTheme="minorEastAsia" w:hAnsi="Times New Roman" w:cs="Times New Roman"/>
          <w:lang w:val="en-US"/>
        </w:rPr>
        <w:t>t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443A92">
        <w:rPr>
          <w:rFonts w:ascii="Times New Roman" w:eastAsiaTheme="minorEastAsia" w:hAnsi="Times New Roman" w:cs="Times New Roman"/>
        </w:rPr>
        <w:t>(</w:t>
      </w:r>
      <m:oMath>
        <m:bar>
          <m:barPr>
            <m:pos m:val="top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</m:bar>
      </m:oMath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443A92">
        <w:rPr>
          <w:rFonts w:ascii="Times New Roman" w:eastAsiaTheme="minorEastAsia" w:hAnsi="Times New Roman" w:cs="Times New Roman"/>
        </w:rPr>
        <w:t>) – дифференциальной прожолжительности ветра в (о.е.), (%), (час). Эти кривые получаются в метеорологическом методе оценки ресурсов ветроэнергетики в точке А(φ,ψ) на основе обработки данных факти</w:t>
      </w:r>
      <w:r w:rsidR="000F5843" w:rsidRPr="00443A92">
        <w:rPr>
          <w:rFonts w:ascii="Times New Roman" w:eastAsiaTheme="minorEastAsia" w:hAnsi="Times New Roman" w:cs="Times New Roman"/>
        </w:rPr>
        <w:t xml:space="preserve">ческих срочных наблюдений (для </w:t>
      </w:r>
      <m:oMath>
        <m:r>
          <w:rPr>
            <w:rFonts w:ascii="Times New Roman" w:eastAsiaTheme="minorEastAsia" w:hAnsi="Times New Roman" w:cs="Times New Roman"/>
          </w:rPr>
          <m:t>∆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Times New Roman" w:cs="Times New Roman"/>
              </w:rPr>
              <m:t>набл</m:t>
            </m:r>
          </m:sup>
        </m:sSubSup>
        <m:r>
          <w:rPr>
            <w:rFonts w:ascii="Cambria Math" w:eastAsiaTheme="minorEastAsia" w:hAnsi="Times New Roman" w:cs="Times New Roman"/>
          </w:rPr>
          <m:t xml:space="preserve">=10 </m:t>
        </m:r>
        <m:r>
          <w:rPr>
            <w:rFonts w:ascii="Cambria Math" w:eastAsiaTheme="minorEastAsia" w:hAnsi="Times New Roman" w:cs="Times New Roman"/>
          </w:rPr>
          <m:t>мин</m:t>
        </m:r>
      </m:oMath>
      <w:r w:rsidR="000F5843" w:rsidRPr="00443A92">
        <w:rPr>
          <w:rFonts w:ascii="Times New Roman" w:eastAsiaTheme="minorEastAsia" w:hAnsi="Times New Roman" w:cs="Times New Roman"/>
        </w:rPr>
        <w:t xml:space="preserve"> , т.е.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 </m:t>
        </m:r>
        <m:bar>
          <m:barPr>
            <m:pos m:val="top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e>
        </m:bar>
        <m:d>
          <m:d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dPr>
          <m:e>
            <m:r>
              <w:rPr>
                <w:rFonts w:ascii="Times New Roman" w:eastAsiaTheme="minorEastAsia" w:hAnsi="Times New Roman" w:cs="Times New Roman"/>
              </w:rPr>
              <m:t>∆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набл</m:t>
                </m:r>
              </m:sup>
            </m:sSubSup>
          </m:e>
        </m:d>
      </m:oMath>
      <w:r w:rsidR="000F5843" w:rsidRPr="00443A92">
        <w:rPr>
          <w:rFonts w:ascii="Times New Roman" w:eastAsiaTheme="minorEastAsia" w:hAnsi="Times New Roman" w:cs="Times New Roman"/>
        </w:rPr>
        <w:t xml:space="preserve">) с учетом наблюдений метеоданных в т. А(φ,ψ): давление, температура, скорость и напрвление ветра и т.д. Основой расчета </w:t>
      </w:r>
      <w:r w:rsidR="000F5843" w:rsidRPr="00443A92">
        <w:rPr>
          <w:rFonts w:ascii="Times New Roman" w:eastAsiaTheme="minorEastAsia" w:hAnsi="Times New Roman" w:cs="Times New Roman"/>
          <w:lang w:val="en-US"/>
        </w:rPr>
        <w:t>t</w:t>
      </w:r>
      <w:r w:rsidR="000F5843"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="000F5843" w:rsidRPr="00443A92">
        <w:rPr>
          <w:rFonts w:ascii="Times New Roman" w:eastAsiaTheme="minorEastAsia" w:hAnsi="Times New Roman" w:cs="Times New Roman"/>
        </w:rPr>
        <w:t>(</w:t>
      </w:r>
      <m:oMath>
        <m:bar>
          <m:barPr>
            <m:pos m:val="top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</m:bar>
      </m:oMath>
      <w:r w:rsidR="000F5843"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="000F5843" w:rsidRPr="00443A92">
        <w:rPr>
          <w:rFonts w:ascii="Times New Roman" w:eastAsiaTheme="minorEastAsia" w:hAnsi="Times New Roman" w:cs="Times New Roman"/>
        </w:rPr>
        <w:t>) является метод бинс (</w:t>
      </w:r>
      <w:r w:rsidR="000F5843" w:rsidRPr="00443A92">
        <w:rPr>
          <w:rFonts w:ascii="Times New Roman" w:eastAsiaTheme="minorEastAsia" w:hAnsi="Times New Roman" w:cs="Times New Roman"/>
          <w:lang w:val="en-US"/>
        </w:rPr>
        <w:t>bin</w:t>
      </w:r>
      <w:r w:rsidR="000F5843" w:rsidRPr="00443A92">
        <w:rPr>
          <w:rFonts w:ascii="Times New Roman" w:eastAsiaTheme="minorEastAsia" w:hAnsi="Times New Roman" w:cs="Times New Roman"/>
        </w:rPr>
        <w:t xml:space="preserve">) или метод попадания скорости ветра в заданные градации скоростей ветра в диапазоне от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Times New Roman" w:eastAsiaTheme="minorEastAsia" w:hAnsi="Times New Roman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</m:e>
        </m:d>
      </m:oMath>
      <w:r w:rsidR="000F5843" w:rsidRPr="00443A92">
        <w:rPr>
          <w:rFonts w:ascii="Times New Roman" w:eastAsiaTheme="minorEastAsia" w:hAnsi="Times New Roman" w:cs="Times New Roman"/>
        </w:rPr>
        <w:t xml:space="preserve"> до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Times New Roman" w:cs="Times New Roman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δ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den>
            </m:f>
          </m:e>
        </m:d>
        <m:r>
          <w:rPr>
            <w:rFonts w:ascii="Cambria Math" w:eastAsiaTheme="minorEastAsia" w:hAnsi="Times New Roman" w:cs="Times New Roman"/>
          </w:rPr>
          <m:t>.</m:t>
        </m:r>
      </m:oMath>
    </w:p>
    <w:p w:rsidR="000F5843" w:rsidRPr="00443A92" w:rsidRDefault="000F5843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В случае наличия </w:t>
      </w:r>
      <w:r w:rsidRPr="00443A92">
        <w:rPr>
          <w:rFonts w:ascii="Times New Roman" w:eastAsiaTheme="minorEastAsia" w:hAnsi="Times New Roman" w:cs="Times New Roman"/>
          <w:lang w:val="en-US"/>
        </w:rPr>
        <w:t>t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443A92">
        <w:rPr>
          <w:rFonts w:ascii="Times New Roman" w:eastAsiaTheme="minorEastAsia" w:hAnsi="Times New Roman" w:cs="Times New Roman"/>
        </w:rPr>
        <w:t>(</w:t>
      </w:r>
      <m:oMath>
        <m:bar>
          <m:barPr>
            <m:pos m:val="top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en-US"/>
              </w:rPr>
              <m:t>v</m:t>
            </m:r>
          </m:e>
        </m:bar>
      </m:oMath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i</w:t>
      </w:r>
      <w:r w:rsidRPr="00443A92">
        <w:rPr>
          <w:rFonts w:ascii="Times New Roman" w:eastAsiaTheme="minorEastAsia" w:hAnsi="Times New Roman" w:cs="Times New Roman"/>
        </w:rPr>
        <w:t xml:space="preserve">) в т. А(φ,ψ) среднегодовая мощность ветра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(Вт/м^2) определяется по следующей формуле – формуле Бетца(</w:t>
      </w:r>
      <w:r w:rsidRPr="00443A92">
        <w:rPr>
          <w:rFonts w:ascii="Times New Roman" w:eastAsiaTheme="minorEastAsia" w:hAnsi="Times New Roman" w:cs="Times New Roman"/>
          <w:lang w:val="en-US"/>
        </w:rPr>
        <w:t>Betz</w:t>
      </w:r>
      <w:r w:rsidRPr="00443A92">
        <w:rPr>
          <w:rFonts w:ascii="Times New Roman" w:eastAsiaTheme="minorEastAsia" w:hAnsi="Times New Roman" w:cs="Times New Roman"/>
        </w:rPr>
        <w:t>):</w:t>
      </w:r>
    </w:p>
    <w:p w:rsidR="000F5843" w:rsidRPr="00443A92" w:rsidRDefault="00B97DA1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  <m:r>
          <w:rPr>
            <w:rFonts w:ascii="Cambria Math" w:eastAsiaTheme="minorEastAsia" w:hAnsi="Times New Roman" w:cs="Times New Roman"/>
          </w:rPr>
          <m:t>=0,5</m:t>
        </m:r>
        <m: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16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27</m:t>
                </m:r>
              </m:den>
            </m:f>
          </m:e>
        </m:d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1+3</m:t>
            </m:r>
            <m:r>
              <w:rPr>
                <w:rFonts w:ascii="Cambria Math" w:eastAsiaTheme="minorEastAsia" w:hAnsi="Cambria Math" w:cs="Times New Roman"/>
              </w:rPr>
              <m:t>*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T</m:t>
                </m: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bSup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</m:d>
        <m:r>
          <w:rPr>
            <w:rFonts w:ascii="Times New Roman" w:eastAsiaTheme="minorEastAsia" w:hAnsi="Cambria Math" w:cs="Times New Roman"/>
          </w:rPr>
          <m:t>*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  <m:r>
              <w:rPr>
                <w:rFonts w:ascii="Cambria Math" w:eastAsiaTheme="minorEastAsia" w:hAnsi="Times New Roman" w:cs="Times New Roman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bar>
                  <m:barPr>
                    <m:pos m:val="top"/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</m:sup>
            </m:sSubSup>
            <m:r>
              <w:rPr>
                <w:rFonts w:ascii="Times New Roman" w:eastAsiaTheme="minorEastAsia" w:hAnsi="Cambria Math" w:cs="Times New Roman"/>
              </w:rPr>
              <m:t>*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(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eastAsiaTheme="minorEastAsia" w:hAnsi="Times New Roman" w:cs="Times New Roman"/>
                        <w:i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v</m:t>
                    </m:r>
                  </m:e>
                </m:ba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</w:rPr>
          <m:t>)</m:t>
        </m:r>
      </m:oMath>
      <w:r w:rsidR="008B3557" w:rsidRPr="00443A92">
        <w:rPr>
          <w:rFonts w:ascii="Times New Roman" w:eastAsiaTheme="minorEastAsia" w:hAnsi="Times New Roman" w:cs="Times New Roman"/>
          <w:i/>
        </w:rPr>
        <w:t xml:space="preserve">  (1)</w:t>
      </w:r>
    </w:p>
    <w:p w:rsidR="008B3557" w:rsidRPr="00443A92" w:rsidRDefault="008B3557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Где, </w:t>
      </w:r>
      <m:oMath>
        <m:sSub>
          <m:sSubPr>
            <m:ctrlPr>
              <w:rPr>
                <w:rFonts w:ascii="Cambria Math" w:eastAsiaTheme="minorEastAsia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i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>, о.е.; 16/27=0,593 – коэффициент мощности ротора.</w:t>
      </w:r>
    </w:p>
    <w:p w:rsidR="008B3557" w:rsidRPr="00443A92" w:rsidRDefault="008B3557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ВЭУ: ρ(кг/м^3) – плотность воздуха;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Pr="00443A92">
        <w:rPr>
          <w:rFonts w:ascii="Times New Roman" w:eastAsiaTheme="minorEastAsia" w:hAnsi="Times New Roman" w:cs="Times New Roman"/>
        </w:rPr>
        <w:t xml:space="preserve"> , о.е. – интенсивность турбулентности, определяемая по формуле:</w:t>
      </w:r>
    </w:p>
    <w:p w:rsidR="008B3557" w:rsidRPr="00443A92" w:rsidRDefault="00B97DA1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1</m:t>
                    </m:r>
                  </m:den>
                </m:f>
                <m:r>
                  <w:rPr>
                    <w:rFonts w:ascii="Times New Roman" w:eastAsiaTheme="minorEastAsia" w:hAnsi="Cambria Math" w:cs="Times New Roman"/>
                  </w:rPr>
                  <m:t>*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Times New Roman" w:cs="Times New Roman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Times New Roman" w:eastAsiaTheme="minorEastAsia" w:hAnsi="Times New Roman" w:cs="Times New Roman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U</m:t>
                            </m:r>
                          </m:e>
                        </m:bar>
                        <m:r>
                          <w:rPr>
                            <w:rFonts w:ascii="Cambria Math" w:eastAsiaTheme="minorEastAsia" w:hAnsi="Times New Roman" w:cs="Times New Roman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</m:bar>
          </m:den>
        </m:f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sub>
            </m:sSub>
          </m:num>
          <m:den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</m:bar>
          </m:den>
        </m:f>
      </m:oMath>
      <w:r w:rsidR="008B3557" w:rsidRPr="00443A92">
        <w:rPr>
          <w:rFonts w:ascii="Times New Roman" w:eastAsiaTheme="minorEastAsia" w:hAnsi="Times New Roman" w:cs="Times New Roman"/>
        </w:rPr>
        <w:t xml:space="preserve">   (3)</w:t>
      </w:r>
    </w:p>
    <w:p w:rsidR="008B3557" w:rsidRPr="00443A92" w:rsidRDefault="008B3557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Тогда:</w:t>
      </w:r>
    </w:p>
    <w:p w:rsidR="008B3557" w:rsidRPr="00443A92" w:rsidRDefault="00B97DA1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Э</m:t>
            </m: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кВт</m:t>
                </m:r>
                <m:r>
                  <w:rPr>
                    <w:rFonts w:ascii="Cambria Math" w:eastAsiaTheme="minorEastAsia" w:hAnsi="Cambria Math" w:cs="Times New Roman"/>
                  </w:rPr>
                  <m:t>*</m:t>
                </m:r>
                <m:r>
                  <w:rPr>
                    <w:rFonts w:ascii="Cambria Math" w:eastAsiaTheme="minorEastAsia" w:hAnsi="Times New Roman" w:cs="Times New Roman"/>
                  </w:rPr>
                  <m:t>ч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м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Cambria Math" w:cs="Times New Roman"/>
                  </w:rPr>
                  <m:t>*</m:t>
                </m:r>
                <m:r>
                  <w:rPr>
                    <w:rFonts w:ascii="Cambria Math" w:eastAsiaTheme="minorEastAsia" w:hAnsi="Times New Roman" w:cs="Times New Roman"/>
                  </w:rPr>
                  <m:t>год</m:t>
                </m:r>
              </m:den>
            </m:f>
          </m:e>
        </m:d>
        <m:r>
          <w:rPr>
            <w:rFonts w:ascii="Cambria Math" w:eastAsiaTheme="minorEastAsia" w:hAnsi="Times New Roman" w:cs="Times New Roman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8760</m:t>
            </m:r>
          </m:num>
          <m:den>
            <m:r>
              <w:rPr>
                <w:rFonts w:ascii="Cambria Math" w:eastAsiaTheme="minorEastAsia" w:hAnsi="Times New Roman" w:cs="Times New Roman"/>
              </w:rPr>
              <m:t>1000</m:t>
            </m:r>
          </m:den>
        </m:f>
        <m:r>
          <w:rPr>
            <w:rFonts w:ascii="Times New Roman" w:eastAsiaTheme="minorEastAsia" w:hAnsi="Cambria Math" w:cs="Times New Roman"/>
          </w:rPr>
          <m:t>*</m:t>
        </m:r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="00F252FC" w:rsidRPr="00443A92">
        <w:rPr>
          <w:rFonts w:ascii="Times New Roman" w:eastAsiaTheme="minorEastAsia" w:hAnsi="Times New Roman" w:cs="Times New Roman"/>
        </w:rPr>
        <w:t xml:space="preserve">    (4)</w:t>
      </w:r>
    </w:p>
    <w:p w:rsidR="00F252FC" w:rsidRPr="00443A92" w:rsidRDefault="00F252FC" w:rsidP="00443A92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Метод Вейбулла для расчета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Э</m:t>
            </m: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ветра в т. А(φ,ψ).</w:t>
      </w:r>
    </w:p>
    <w:p w:rsidR="00F252FC" w:rsidRPr="00443A92" w:rsidRDefault="00781A6D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Для заданной </w:t>
      </w:r>
      <m:oMath>
        <m:sSub>
          <m:sSubPr>
            <m:ctrlPr>
              <w:rPr>
                <w:rFonts w:ascii="Cambria Math" w:eastAsiaTheme="minorEastAsia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 xml:space="preserve"> уравнение Вейбулла имеет следующий вид:</w:t>
      </w:r>
    </w:p>
    <w:p w:rsidR="00781A6D" w:rsidRPr="00443A92" w:rsidRDefault="00781A6D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lang w:val="en-US"/>
            </w:rPr>
            <m:t>t</m:t>
          </m:r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A</m:t>
              </m:r>
            </m:den>
          </m:f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fPr>
                    <m:num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V</m:t>
                          </m:r>
                        </m:e>
                      </m:ba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  <m:r>
                <w:rPr>
                  <w:rFonts w:ascii="Times New Roman" w:eastAsiaTheme="minorEastAsia" w:hAnsi="Times New Roman" w:cs="Times New Roman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lang w:val="en-US"/>
                </w:rPr>
                <m:t>1</m:t>
              </m:r>
            </m:sup>
          </m:sSup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Times New Roman" w:cs="Times New Roman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V</m:t>
                                  </m:r>
                                </m:e>
                              </m:ba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</m:t>
                      </m:r>
                    </m:sup>
                  </m:sSup>
                </m:e>
              </m:d>
              <m:ctrlPr>
                <w:rPr>
                  <w:rFonts w:ascii="Cambria Math" w:eastAsiaTheme="minorEastAsia" w:hAnsi="Times New Roman" w:cs="Times New Roman"/>
                  <w:i/>
                </w:rPr>
              </m:ctrlPr>
            </m:e>
          </m:func>
          <m:r>
            <w:rPr>
              <w:rFonts w:ascii="Cambria Math" w:eastAsiaTheme="minorEastAsia" w:hAnsi="Times New Roman" w:cs="Times New Roman"/>
              <w:lang w:val="en-US"/>
            </w:rPr>
            <m:t xml:space="preserve">,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lang w:val="en-US"/>
                </w:rPr>
                <m:t>5</m:t>
              </m:r>
            </m:e>
          </m:d>
        </m:oMath>
      </m:oMathPara>
    </w:p>
    <w:p w:rsidR="00781A6D" w:rsidRPr="00443A92" w:rsidRDefault="00781A6D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где А(м/с) коэффициент масштаба шкалы Вейбулла; к(о.е.) – безразмерный коэффициент формы кривой Вейбулла.</w:t>
      </w:r>
    </w:p>
    <w:p w:rsidR="00781A6D" w:rsidRPr="00443A92" w:rsidRDefault="00781A6D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Соответсвенно:</w:t>
      </w:r>
    </w:p>
    <w:p w:rsidR="00781A6D" w:rsidRPr="00443A92" w:rsidRDefault="00781A6D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lang w:val="en-US"/>
            </w:rPr>
            <m:t>=1</m:t>
          </m:r>
          <m:r>
            <w:rPr>
              <w:rFonts w:ascii="Cambria Math" w:eastAsiaTheme="minorEastAsia" w:hAnsi="Times New Roman" w:cs="Times New Roman"/>
              <w:lang w:val="en-US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V</m:t>
                                  </m:r>
                                </m:e>
                              </m:ba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</m:t>
                      </m:r>
                    </m:sup>
                  </m:sSup>
                </m:e>
              </m:d>
              <m:ctrlPr>
                <w:rPr>
                  <w:rFonts w:ascii="Cambria Math" w:eastAsiaTheme="minorEastAsia" w:hAnsi="Times New Roman" w:cs="Times New Roman"/>
                  <w:i/>
                </w:rPr>
              </m:ctrlPr>
            </m:e>
          </m:func>
          <m:r>
            <w:rPr>
              <w:rFonts w:ascii="Cambria Math" w:eastAsiaTheme="minorEastAsia" w:hAnsi="Times New Roman" w:cs="Times New Roman"/>
            </w:rPr>
            <m:t xml:space="preserve">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6</m:t>
              </m:r>
            </m:e>
          </m:d>
        </m:oMath>
      </m:oMathPara>
    </w:p>
    <w:p w:rsidR="00781A6D" w:rsidRPr="00443A92" w:rsidRDefault="00B97DA1" w:rsidP="00443A92">
      <w:pPr>
        <w:pStyle w:val="a3"/>
        <w:spacing w:after="0"/>
        <w:rPr>
          <w:rFonts w:ascii="Times New Roman" w:eastAsiaTheme="minorEastAsia" w:hAnsi="Times New Roman" w:cs="Times New Roman"/>
          <w:i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  <m:r>
          <w:rPr>
            <w:rFonts w:ascii="Cambria Math" w:eastAsiaTheme="minorEastAsia" w:hAnsi="Times New Roman" w:cs="Times New Roman"/>
          </w:rPr>
          <m:t>=0,5</m:t>
        </m:r>
        <m:r>
          <w:rPr>
            <w:rFonts w:ascii="Cambria Math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</w:rPr>
                  <m:t>16</m:t>
                </m:r>
              </m:num>
              <m:den>
                <m:r>
                  <w:rPr>
                    <w:rFonts w:ascii="Cambria Math" w:eastAsiaTheme="minorEastAsia" w:hAnsi="Times New Roman" w:cs="Times New Roman"/>
                  </w:rPr>
                  <m:t>27</m:t>
                </m:r>
              </m:den>
            </m:f>
          </m:e>
        </m:d>
        <m:r>
          <w:rPr>
            <w:rFonts w:ascii="Times New Roman" w:eastAsiaTheme="minorEastAsia" w:hAnsi="Cambria Math" w:cs="Times New Roman"/>
          </w:rPr>
          <m:t>*</m:t>
        </m:r>
        <m:r>
          <w:rPr>
            <w:rFonts w:ascii="Cambria Math" w:eastAsiaTheme="minorEastAsia" w:hAnsi="Cambria Math" w:cs="Times New Roman"/>
          </w:rPr>
          <m:t>ρ</m:t>
        </m:r>
        <m:r>
          <w:rPr>
            <w:rFonts w:ascii="Times New Roman" w:eastAsiaTheme="minorEastAsia" w:hAnsi="Cambria Math" w:cs="Times New Roman"/>
          </w:rPr>
          <m:t>*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Times New Roman" w:cs="Times New Roman"/>
              </w:rPr>
              <m:t>1+3</m:t>
            </m:r>
            <m:r>
              <w:rPr>
                <w:rFonts w:ascii="Cambria Math" w:eastAsiaTheme="minorEastAsia" w:hAnsi="Cambria Math" w:cs="Times New Roman"/>
              </w:rPr>
              <m:t>*</m:t>
            </m:r>
            <m:sSubSup>
              <m:sSubSupPr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T</m:t>
                </m: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ub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bSup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e>
        </m:d>
        <m:r>
          <w:rPr>
            <w:rFonts w:ascii="Times New Roman" w:eastAsiaTheme="minorEastAsia" w:hAnsi="Cambria Math" w:cs="Times New Roman"/>
            <w:lang w:val="en-US"/>
          </w:rPr>
          <m:t>*</m:t>
        </m:r>
        <m:r>
          <w:rPr>
            <w:rFonts w:ascii="Cambria Math" w:eastAsiaTheme="minorEastAsia" w:hAnsi="Times New Roman" w:cs="Times New Roman"/>
          </w:rPr>
          <m:t>Г</m:t>
        </m:r>
        <m:r>
          <w:rPr>
            <w:rFonts w:ascii="Cambria Math" w:eastAsiaTheme="minorEastAsia" w:hAnsi="Times New Roman" w:cs="Times New Roman"/>
          </w:rPr>
          <m:t>(1+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</w:rPr>
              <m:t>к</m:t>
            </m:r>
          </m:den>
        </m:f>
        <m:r>
          <w:rPr>
            <w:rFonts w:ascii="Cambria Math" w:eastAsiaTheme="minorEastAsia" w:hAnsi="Times New Roman" w:cs="Times New Roman"/>
          </w:rPr>
          <m:t>)</m:t>
        </m:r>
      </m:oMath>
      <w:r w:rsidR="00781A6D" w:rsidRPr="00443A92">
        <w:rPr>
          <w:rFonts w:ascii="Times New Roman" w:eastAsiaTheme="minorEastAsia" w:hAnsi="Times New Roman" w:cs="Times New Roman"/>
          <w:i/>
        </w:rPr>
        <w:t xml:space="preserve">   (7)</w:t>
      </w:r>
    </w:p>
    <w:p w:rsidR="00781A6D" w:rsidRPr="00443A92" w:rsidRDefault="00781A6D" w:rsidP="00443A92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  <w:i/>
        </w:rPr>
      </w:pPr>
      <w:r w:rsidRPr="00443A92">
        <w:rPr>
          <w:rFonts w:ascii="Times New Roman" w:eastAsiaTheme="minorEastAsia" w:hAnsi="Times New Roman" w:cs="Times New Roman"/>
        </w:rPr>
        <w:t xml:space="preserve">Метод Релея для расчета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Times New Roman" w:cs="Times New Roman"/>
              </w:rPr>
              <m:t>Э</m:t>
            </m: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="003A3926" w:rsidRPr="00443A92">
        <w:rPr>
          <w:rFonts w:ascii="Times New Roman" w:eastAsiaTheme="minorEastAsia" w:hAnsi="Times New Roman" w:cs="Times New Roman"/>
        </w:rPr>
        <w:t xml:space="preserve"> ветра в т. А(φ,ψ).</w:t>
      </w:r>
    </w:p>
    <w:p w:rsidR="003A3926" w:rsidRPr="00443A92" w:rsidRDefault="003A3926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lastRenderedPageBreak/>
        <w:t xml:space="preserve">Для заданной </w:t>
      </w:r>
      <m:oMath>
        <m:sSub>
          <m:sSubPr>
            <m:ctrlPr>
              <w:rPr>
                <w:rFonts w:ascii="Cambria Math" w:eastAsiaTheme="minorEastAsia" w:hAnsi="Times New Roman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>(</m:t>
        </m:r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  <w:lang w:val="en-US"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v</m:t>
                </m:r>
              </m:e>
            </m:ba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</w:rPr>
          <m:t>)</m:t>
        </m:r>
      </m:oMath>
      <w:r w:rsidRPr="00443A92">
        <w:rPr>
          <w:rFonts w:ascii="Times New Roman" w:eastAsiaTheme="minorEastAsia" w:hAnsi="Times New Roman" w:cs="Times New Roman"/>
        </w:rPr>
        <w:t xml:space="preserve"> уравнение Релея имеет следующий вид:</w:t>
      </w:r>
    </w:p>
    <w:p w:rsidR="003A3926" w:rsidRPr="00443A92" w:rsidRDefault="003A3926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lang w:val="en-US"/>
            </w:rPr>
            <m:t>t</m:t>
          </m:r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π</m:t>
              </m:r>
              <m:r>
                <w:rPr>
                  <w:rFonts w:ascii="Times New Roman" w:eastAsiaTheme="minorEastAsia" w:hAnsi="Cambria Math" w:cs="Times New Roman"/>
                  <w:lang w:val="en-US"/>
                </w:rPr>
                <m:t>*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Times New Roman" w:cs="Times New Roman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*</m:t>
              </m:r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</m:den>
          </m:f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Times New Roman" w:eastAsiaTheme="minorEastAsia" w:hAnsi="Cambria Math" w:cs="Times New Roman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V</m:t>
                                  </m:r>
                                </m:e>
                              </m:ba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2</m:t>
                      </m:r>
                    </m:sup>
                  </m:sSup>
                </m:e>
              </m:d>
              <m:ctrlPr>
                <w:rPr>
                  <w:rFonts w:ascii="Cambria Math" w:eastAsiaTheme="minorEastAsia" w:hAnsi="Times New Roman" w:cs="Times New Roman"/>
                  <w:i/>
                </w:rPr>
              </m:ctrlPr>
            </m:e>
          </m:func>
          <m:r>
            <w:rPr>
              <w:rFonts w:ascii="Cambria Math" w:eastAsiaTheme="minorEastAsia" w:hAnsi="Times New Roman" w:cs="Times New Roman"/>
            </w:rPr>
            <m:t xml:space="preserve">      (8)</m:t>
          </m:r>
        </m:oMath>
      </m:oMathPara>
    </w:p>
    <w:p w:rsidR="003A3926" w:rsidRPr="00443A92" w:rsidRDefault="003A3926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lang w:val="en-US"/>
            </w:rPr>
            <m:t>=1</m:t>
          </m:r>
          <m:r>
            <w:rPr>
              <w:rFonts w:ascii="Cambria Math" w:eastAsiaTheme="minorEastAsia" w:hAnsi="Times New Roman" w:cs="Times New Roman"/>
              <w:lang w:val="en-US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Times New Roman" w:eastAsiaTheme="minorEastAsia" w:hAnsi="Cambria Math" w:cs="Times New Roman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lang w:val="en-US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V</m:t>
                                  </m:r>
                                </m:e>
                              </m:ba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Times New Roman" w:cs="Times New Roman"/>
              <w:lang w:val="en-US"/>
            </w:rPr>
            <m:t xml:space="preserve"> 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lang w:val="en-US"/>
                </w:rPr>
                <m:t>9</m:t>
              </m:r>
            </m:e>
          </m:d>
        </m:oMath>
      </m:oMathPara>
    </w:p>
    <w:p w:rsidR="003A3926" w:rsidRPr="00443A92" w:rsidRDefault="00B97DA1" w:rsidP="00443A92">
      <w:pPr>
        <w:pStyle w:val="a3"/>
        <w:spacing w:after="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</m:bar>
            </m:e>
            <m:sub>
              <m:r>
                <w:rPr>
                  <w:rFonts w:ascii="Cambria Math" w:eastAsiaTheme="minorEastAsia" w:hAnsi="Times New Roman" w:cs="Times New Roman"/>
                </w:rPr>
                <m:t>год</m:t>
              </m:r>
            </m:sub>
          </m:sSub>
          <m:r>
            <w:rPr>
              <w:rFonts w:ascii="Cambria Math" w:eastAsiaTheme="minorEastAsia" w:hAnsi="Times New Roman" w:cs="Times New Roman"/>
            </w:rPr>
            <m:t>=0,5</m:t>
          </m:r>
          <m:r>
            <w:rPr>
              <w:rFonts w:ascii="Cambria Math" w:eastAsiaTheme="minorEastAsia" w:hAnsi="Cambria Math" w:cs="Times New Roman"/>
            </w:rPr>
            <m:t>*ρ</m:t>
          </m:r>
          <m:r>
            <w:rPr>
              <w:rFonts w:ascii="Times New Roman" w:eastAsiaTheme="minorEastAsia" w:hAnsi="Cambria Math" w:cs="Times New Roman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pPr>
            <m:e>
              <m:bar>
                <m:barPr>
                  <m:pos m:val="top"/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ba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V</m:t>
                  </m:r>
                </m:e>
              </m:bar>
            </m:e>
            <m:sup>
              <m:r>
                <w:rPr>
                  <w:rFonts w:ascii="Cambria Math" w:eastAsiaTheme="minorEastAsia" w:hAnsi="Times New Roman" w:cs="Times New Roman"/>
                  <w:lang w:val="en-US"/>
                </w:rPr>
                <m:t>3</m:t>
              </m:r>
            </m:sup>
          </m:sSup>
          <m:r>
            <w:rPr>
              <w:rFonts w:ascii="Times New Roman" w:eastAsiaTheme="minorEastAsia" w:hAnsi="Cambria Math" w:cs="Times New Roman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</w:rPr>
                <m:t>Г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</w:rPr>
                        <m:t>к</m:t>
                      </m:r>
                    </m:den>
                  </m:f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Times New Roman" w:cs="Times New Roman"/>
                          <w:lang w:val="en-US"/>
                        </w:rPr>
                        <m:t>Г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lang w:val="en-US"/>
                                </w:rPr>
                                <m:t>л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Times New Roman" w:cs="Times New Roman"/>
              <w:lang w:val="en-US"/>
            </w:rPr>
            <m:t xml:space="preserve">  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lang w:val="en-US"/>
                </w:rPr>
                <m:t>10</m:t>
              </m:r>
            </m:e>
          </m:d>
        </m:oMath>
      </m:oMathPara>
    </w:p>
    <w:p w:rsidR="003A3926" w:rsidRPr="00443A92" w:rsidRDefault="003A3926" w:rsidP="00443A92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Последние исследования в мире показали, что константы А и К должны меняться по высоте в уравнении Вейбулла:</w:t>
      </w:r>
    </w:p>
    <w:p w:rsidR="003A3926" w:rsidRPr="00443A92" w:rsidRDefault="003A3926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A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H</m:t>
              </m:r>
            </m:e>
          </m:d>
          <m:r>
            <w:rPr>
              <w:rFonts w:ascii="Cambria Math" w:eastAsiaTheme="minorEastAsia" w:hAnsi="Times New Roman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A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sub>
              </m:sSub>
            </m:e>
          </m:d>
          <m:r>
            <w:rPr>
              <w:rFonts w:ascii="Times New Roman" w:eastAsiaTheme="minorEastAsia" w:hAnsi="Cambria Math" w:cs="Times New Roman"/>
            </w:rPr>
            <m:t>*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</m:sSup>
          <m:r>
            <w:rPr>
              <w:rFonts w:ascii="Cambria Math" w:eastAsiaTheme="minorEastAsia" w:hAnsi="Times New Roman" w:cs="Times New Roman"/>
            </w:rPr>
            <m:t xml:space="preserve">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11</m:t>
              </m:r>
            </m:e>
          </m:d>
        </m:oMath>
      </m:oMathPara>
    </w:p>
    <w:p w:rsidR="003A3926" w:rsidRPr="00443A92" w:rsidRDefault="0024740D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K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H</m:t>
              </m:r>
            </m:e>
          </m:d>
          <m:r>
            <w:rPr>
              <w:rFonts w:ascii="Cambria Math" w:eastAsiaTheme="minorEastAsia" w:hAnsi="Times New Roman" w:cs="Times New Roman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K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Times New Roman" w:eastAsiaTheme="minorEastAsia" w:hAnsi="Cambria Math" w:cs="Times New Roman"/>
                </w:rPr>
                <m:t>*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0,088</m:t>
                  </m:r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</w:rPr>
                                <m:t>10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e>
                  </m:func>
                </m:e>
              </m:d>
            </m:num>
            <m:den>
              <m:r>
                <w:rPr>
                  <w:rFonts w:ascii="Cambria Math" w:eastAsiaTheme="minorEastAsia" w:hAnsi="Times New Roman" w:cs="Times New Roman"/>
                </w:rPr>
                <m:t>1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0,088</m:t>
              </m:r>
              <m:r>
                <w:rPr>
                  <w:rFonts w:ascii="Cambria Math" w:eastAsiaTheme="minorEastAsia" w:hAnsi="Cambria Math" w:cs="Times New Roman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H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10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e>
              </m:func>
            </m:den>
          </m:f>
          <m:r>
            <w:rPr>
              <w:rFonts w:ascii="Cambria Math" w:eastAsiaTheme="minorEastAsia" w:hAnsi="Times New Roman" w:cs="Times New Roman"/>
            </w:rPr>
            <m:t xml:space="preserve">    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12</m:t>
              </m:r>
            </m:e>
          </m:d>
        </m:oMath>
      </m:oMathPara>
    </w:p>
    <w:p w:rsidR="0024740D" w:rsidRPr="00443A92" w:rsidRDefault="0024740D" w:rsidP="00443A92">
      <w:pPr>
        <w:pStyle w:val="a3"/>
        <w:spacing w:after="0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n</m:t>
          </m:r>
          <m:r>
            <w:rPr>
              <w:rFonts w:ascii="Cambria Math" w:eastAsiaTheme="minorEastAsia" w:hAnsi="Times New Roman" w:cs="Times New Roman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</w:rPr>
                    <m:t>0,37</m:t>
                  </m:r>
                  <m:r>
                    <w:rPr>
                      <w:rFonts w:ascii="Cambria Math" w:eastAsiaTheme="minorEastAsia" w:hAnsi="Times New Roman" w:cs="Times New Roman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</w:rPr>
                    <m:t>0,088</m:t>
                  </m:r>
                  <m:r>
                    <w:rPr>
                      <w:rFonts w:ascii="Cambria Math" w:eastAsiaTheme="minorEastAsia" w:hAnsi="Cambria Math" w:cs="Times New Roman"/>
                    </w:rPr>
                    <m:t>*</m:t>
                  </m:r>
                  <m:func>
                    <m:funcPr>
                      <m:ctrlPr>
                        <w:rPr>
                          <w:rFonts w:ascii="Cambria Math" w:eastAsiaTheme="minorEastAsia" w:hAnsi="Times New Roman" w:cs="Times New Roma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ref</m:t>
                          </m:r>
                        </m:sub>
                      </m:sSub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e>
                  </m:func>
                </m:e>
              </m:d>
            </m:num>
            <m:den>
              <m:r>
                <w:rPr>
                  <w:rFonts w:ascii="Cambria Math" w:eastAsiaTheme="minorEastAsia" w:hAnsi="Times New Roman" w:cs="Times New Roman"/>
                </w:rPr>
                <m:t>1</m:t>
              </m:r>
              <m:r>
                <w:rPr>
                  <w:rFonts w:ascii="Cambria Math" w:eastAsiaTheme="minorEastAsia" w:hAnsi="Times New Roman" w:cs="Times New Roman"/>
                </w:rPr>
                <m:t>-</m:t>
              </m:r>
              <m:r>
                <w:rPr>
                  <w:rFonts w:ascii="Cambria Math" w:eastAsiaTheme="minorEastAsia" w:hAnsi="Times New Roman" w:cs="Times New Roman"/>
                </w:rPr>
                <m:t>0,088</m:t>
              </m:r>
              <m:r>
                <w:rPr>
                  <w:rFonts w:ascii="Cambria Math" w:eastAsiaTheme="minorEastAsia" w:hAnsi="Cambria Math" w:cs="Times New Roman"/>
                </w:rPr>
                <m:t>*</m:t>
              </m:r>
              <m:func>
                <m:funcPr>
                  <m:ctrlPr>
                    <w:rPr>
                      <w:rFonts w:ascii="Cambria Math" w:eastAsiaTheme="minorEastAsia" w:hAnsi="Times New Roman" w:cs="Times New Roma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ref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</w:rPr>
                            <m:t>10</m:t>
                          </m:r>
                        </m:den>
                      </m:f>
                    </m:e>
                  </m:d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e>
              </m:func>
            </m:den>
          </m:f>
          <m:r>
            <w:rPr>
              <w:rFonts w:ascii="Cambria Math" w:eastAsiaTheme="minorEastAsia" w:hAnsi="Times New Roman" w:cs="Times New Roman"/>
            </w:rPr>
            <m:t xml:space="preserve">   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</w:rPr>
                <m:t>13</m:t>
              </m:r>
            </m:e>
          </m:d>
        </m:oMath>
      </m:oMathPara>
    </w:p>
    <w:p w:rsidR="007A5ABB" w:rsidRPr="00443A92" w:rsidRDefault="0024740D" w:rsidP="00443A92">
      <w:pPr>
        <w:pStyle w:val="a3"/>
        <w:numPr>
          <w:ilvl w:val="0"/>
          <w:numId w:val="7"/>
        </w:numPr>
        <w:spacing w:after="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Для условий</w:t>
      </w:r>
      <w:r w:rsidR="007A5ABB" w:rsidRPr="00443A92">
        <w:rPr>
          <w:rFonts w:ascii="Times New Roman" w:eastAsiaTheme="minorEastAsia" w:hAnsi="Times New Roman" w:cs="Times New Roman"/>
        </w:rPr>
        <w:t xml:space="preserve"> </w:t>
      </w:r>
      <w:r w:rsidRPr="00443A92">
        <w:rPr>
          <w:rFonts w:ascii="Times New Roman" w:eastAsiaTheme="minorEastAsia" w:hAnsi="Times New Roman" w:cs="Times New Roman"/>
        </w:rPr>
        <w:t>Тунис. Значени</w:t>
      </w:r>
      <w:r w:rsidR="007A5ABB" w:rsidRPr="00443A92">
        <w:rPr>
          <w:rFonts w:ascii="Times New Roman" w:eastAsiaTheme="minorEastAsia" w:hAnsi="Times New Roman" w:cs="Times New Roman"/>
        </w:rPr>
        <w:t>я</w:t>
      </w:r>
      <w:r w:rsidRPr="00443A92">
        <w:rPr>
          <w:rFonts w:ascii="Times New Roman" w:eastAsiaTheme="minorEastAsia" w:hAnsi="Times New Roman" w:cs="Times New Roman"/>
        </w:rPr>
        <w:t xml:space="preserve"> А и К находились в пределах от: 2,472&lt;</w:t>
      </w:r>
      <w:r w:rsidRPr="00443A92">
        <w:rPr>
          <w:rFonts w:ascii="Times New Roman" w:eastAsiaTheme="minorEastAsia" w:hAnsi="Times New Roman" w:cs="Times New Roman"/>
          <w:lang w:val="en-US"/>
        </w:rPr>
        <w:t>A</w:t>
      </w:r>
      <w:r w:rsidRPr="00443A92">
        <w:rPr>
          <w:rFonts w:ascii="Times New Roman" w:eastAsiaTheme="minorEastAsia" w:hAnsi="Times New Roman" w:cs="Times New Roman"/>
        </w:rPr>
        <w:t>&lt;5,423; 1,373&lt;</w:t>
      </w:r>
      <w:r w:rsidRPr="00443A92">
        <w:rPr>
          <w:rFonts w:ascii="Times New Roman" w:eastAsiaTheme="minorEastAsia" w:hAnsi="Times New Roman" w:cs="Times New Roman"/>
          <w:lang w:val="en-US"/>
        </w:rPr>
        <w:t>K</w:t>
      </w:r>
      <w:r w:rsidRPr="00443A92">
        <w:rPr>
          <w:rFonts w:ascii="Times New Roman" w:eastAsiaTheme="minorEastAsia" w:hAnsi="Times New Roman" w:cs="Times New Roman"/>
        </w:rPr>
        <w:t>&lt;1,747.</w:t>
      </w:r>
    </w:p>
    <w:p w:rsidR="0024740D" w:rsidRPr="00443A92" w:rsidRDefault="007A5ABB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 Для условий Ирана. Значения А и К находились в пределах от: 2,95&lt;</w:t>
      </w:r>
      <w:r w:rsidRPr="00443A92">
        <w:rPr>
          <w:rFonts w:ascii="Times New Roman" w:eastAsiaTheme="minorEastAsia" w:hAnsi="Times New Roman" w:cs="Times New Roman"/>
          <w:lang w:val="en-US"/>
        </w:rPr>
        <w:t>A</w:t>
      </w:r>
      <w:r w:rsidRPr="00443A92">
        <w:rPr>
          <w:rFonts w:ascii="Times New Roman" w:eastAsiaTheme="minorEastAsia" w:hAnsi="Times New Roman" w:cs="Times New Roman"/>
        </w:rPr>
        <w:t>&lt;8,28; 1,316&lt;</w:t>
      </w:r>
      <w:r w:rsidRPr="00443A92">
        <w:rPr>
          <w:rFonts w:ascii="Times New Roman" w:eastAsiaTheme="minorEastAsia" w:hAnsi="Times New Roman" w:cs="Times New Roman"/>
          <w:lang w:val="en-US"/>
        </w:rPr>
        <w:t>K</w:t>
      </w:r>
      <w:r w:rsidRPr="00443A92">
        <w:rPr>
          <w:rFonts w:ascii="Times New Roman" w:eastAsiaTheme="minorEastAsia" w:hAnsi="Times New Roman" w:cs="Times New Roman"/>
        </w:rPr>
        <w:t>&lt;2,064;</w:t>
      </w:r>
    </w:p>
    <w:p w:rsidR="007A5ABB" w:rsidRPr="00443A92" w:rsidRDefault="007A5ABB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Коэффициент интенсивности турбулентности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: 0,104&lt;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>&lt;0,305; плотность воздуха при этом менялась от 1,17 до 1,258, т.е. на 7,5%</w:t>
      </w:r>
    </w:p>
    <w:p w:rsidR="007A5ABB" w:rsidRPr="00443A92" w:rsidRDefault="007A5ABB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Значения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по метеорологическому методу и методу Вейбулла отличались следующим образом: метод Вейбулла всегда давал заниженные оценки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по сравнению с метеорологическим методом примерно на 11,72÷12,6%</w:t>
      </w:r>
    </w:p>
    <w:p w:rsidR="007A5ABB" w:rsidRPr="00443A92" w:rsidRDefault="007A5ABB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Используя уравнение Бетца для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с учетом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 по сравнению с ранее принятыми уравнениями без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 всегда получались большие значения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bar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</m:bar>
          </m:e>
          <m:sub>
            <m:r>
              <w:rPr>
                <w:rFonts w:ascii="Cambria Math" w:eastAsiaTheme="minorEastAsia" w:hAnsi="Times New Roman" w:cs="Times New Roman"/>
              </w:rPr>
              <m:t>год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примерно на 3,2÷27,9% для условий Ирана, что говорит о важности учета </w:t>
      </w:r>
      <w:r w:rsidRPr="00443A92">
        <w:rPr>
          <w:rFonts w:ascii="Times New Roman" w:eastAsiaTheme="minorEastAsia" w:hAnsi="Times New Roman" w:cs="Times New Roman"/>
          <w:lang w:val="en-US"/>
        </w:rPr>
        <w:t>I</w:t>
      </w:r>
      <w:r w:rsidRPr="00443A92">
        <w:rPr>
          <w:rFonts w:ascii="Times New Roman" w:eastAsiaTheme="minorEastAsia" w:hAnsi="Times New Roman" w:cs="Times New Roman"/>
          <w:vertAlign w:val="subscript"/>
          <w:lang w:val="en-US"/>
        </w:rPr>
        <w:t>T</w:t>
      </w:r>
      <w:r w:rsidRPr="00443A92">
        <w:rPr>
          <w:rFonts w:ascii="Times New Roman" w:eastAsiaTheme="minorEastAsia" w:hAnsi="Times New Roman" w:cs="Times New Roman"/>
        </w:rPr>
        <w:t xml:space="preserve"> в расчетах ресурсов ветроэнергетики</w:t>
      </w:r>
      <w:r w:rsidR="00693757" w:rsidRPr="00443A92">
        <w:rPr>
          <w:rFonts w:ascii="Times New Roman" w:eastAsiaTheme="minorEastAsia" w:hAnsi="Times New Roman" w:cs="Times New Roman"/>
        </w:rPr>
        <w:t>.</w:t>
      </w:r>
    </w:p>
    <w:p w:rsidR="00693757" w:rsidRPr="00443A92" w:rsidRDefault="00693757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>Кроме того были расчитаны значения коэффициента использования мощности по формуле:</w:t>
      </w:r>
    </w:p>
    <w:p w:rsidR="00693757" w:rsidRPr="00443A92" w:rsidRDefault="00B97DA1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Times New Roman" w:cs="Times New Roman"/>
                    </w:rPr>
                    <m:t>Э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год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Theme="minorEastAsia" w:hAnsi="Times New Roman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</w:rPr>
                    <m:t>уст</m:t>
                  </m:r>
                </m:sub>
                <m:sup>
                  <m:r>
                    <w:rPr>
                      <w:rFonts w:ascii="Cambria Math" w:eastAsiaTheme="minorEastAsia" w:hAnsi="Times New Roman" w:cs="Times New Roman"/>
                      <w:lang w:val="en-US"/>
                    </w:rPr>
                    <m:t>ВЭУ</m:t>
                  </m:r>
                </m:sup>
              </m:sSubSup>
              <m:r>
                <w:rPr>
                  <w:rFonts w:ascii="Times New Roman" w:eastAsiaTheme="minorEastAsia" w:hAnsi="Cambria Math" w:cs="Times New Roman"/>
                  <w:lang w:val="en-US"/>
                </w:rPr>
                <m:t>*</m:t>
              </m:r>
              <m:r>
                <w:rPr>
                  <w:rFonts w:ascii="Cambria Math" w:eastAsiaTheme="minorEastAsia" w:hAnsi="Times New Roman" w:cs="Times New Roman"/>
                  <w:lang w:val="en-US"/>
                </w:rPr>
                <m:t>8760</m:t>
              </m:r>
            </m:den>
          </m:f>
          <m:r>
            <w:rPr>
              <w:rFonts w:ascii="Cambria Math" w:eastAsiaTheme="minorEastAsia" w:hAnsi="Times New Roman" w:cs="Times New Roman"/>
              <w:lang w:val="en-US"/>
            </w:rPr>
            <m:t xml:space="preserve">             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lang w:val="en-US"/>
                </w:rPr>
                <m:t>14</m:t>
              </m:r>
            </m:e>
          </m:d>
        </m:oMath>
      </m:oMathPara>
    </w:p>
    <w:p w:rsidR="00693757" w:rsidRPr="00443A92" w:rsidRDefault="00693757" w:rsidP="00443A92">
      <w:pPr>
        <w:spacing w:after="0"/>
        <w:ind w:left="360"/>
        <w:rPr>
          <w:rFonts w:ascii="Times New Roman" w:eastAsiaTheme="minorEastAsia" w:hAnsi="Times New Roman" w:cs="Times New Roman"/>
        </w:rPr>
      </w:pPr>
      <w:r w:rsidRPr="00443A92">
        <w:rPr>
          <w:rFonts w:ascii="Times New Roman" w:eastAsiaTheme="minorEastAsia" w:hAnsi="Times New Roman" w:cs="Times New Roman"/>
        </w:rPr>
        <w:t xml:space="preserve">Было установлено, что значения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sub>
        </m:sSub>
      </m:oMath>
      <w:r w:rsidRPr="00443A92">
        <w:rPr>
          <w:rFonts w:ascii="Times New Roman" w:eastAsiaTheme="minorEastAsia" w:hAnsi="Times New Roman" w:cs="Times New Roman"/>
        </w:rPr>
        <w:t xml:space="preserve"> находились в пределах от 0,041 до 0,5327 при среднем значении порядка 0,15÷0,18, что соответствует 1300÷1600 ч.</w:t>
      </w:r>
    </w:p>
    <w:sectPr w:rsidR="00693757" w:rsidRPr="00443A92" w:rsidSect="0045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E76"/>
    <w:multiLevelType w:val="hybridMultilevel"/>
    <w:tmpl w:val="A574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F40"/>
    <w:multiLevelType w:val="hybridMultilevel"/>
    <w:tmpl w:val="739C83F2"/>
    <w:lvl w:ilvl="0" w:tplc="5674FB4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66E48"/>
    <w:multiLevelType w:val="hybridMultilevel"/>
    <w:tmpl w:val="C7D8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6333"/>
    <w:multiLevelType w:val="hybridMultilevel"/>
    <w:tmpl w:val="1B7A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95694"/>
    <w:multiLevelType w:val="hybridMultilevel"/>
    <w:tmpl w:val="BA562974"/>
    <w:lvl w:ilvl="0" w:tplc="AEC8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F6726"/>
    <w:multiLevelType w:val="hybridMultilevel"/>
    <w:tmpl w:val="2F2294EC"/>
    <w:lvl w:ilvl="0" w:tplc="8422A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2C3C1F"/>
    <w:multiLevelType w:val="hybridMultilevel"/>
    <w:tmpl w:val="5EB0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086E"/>
    <w:rsid w:val="00025A36"/>
    <w:rsid w:val="0007219A"/>
    <w:rsid w:val="000D1D66"/>
    <w:rsid w:val="000F5843"/>
    <w:rsid w:val="00115823"/>
    <w:rsid w:val="00166759"/>
    <w:rsid w:val="0024740D"/>
    <w:rsid w:val="002D1A87"/>
    <w:rsid w:val="002D4C6D"/>
    <w:rsid w:val="003A3926"/>
    <w:rsid w:val="003C1F74"/>
    <w:rsid w:val="00443A92"/>
    <w:rsid w:val="00453BF0"/>
    <w:rsid w:val="004661EA"/>
    <w:rsid w:val="00476C66"/>
    <w:rsid w:val="00501471"/>
    <w:rsid w:val="006453B5"/>
    <w:rsid w:val="00693757"/>
    <w:rsid w:val="00697B79"/>
    <w:rsid w:val="00781A6D"/>
    <w:rsid w:val="007A5ABB"/>
    <w:rsid w:val="00830DF0"/>
    <w:rsid w:val="008B3557"/>
    <w:rsid w:val="00984E91"/>
    <w:rsid w:val="009E2B3B"/>
    <w:rsid w:val="00A10255"/>
    <w:rsid w:val="00A255CE"/>
    <w:rsid w:val="00A5724C"/>
    <w:rsid w:val="00B97DA1"/>
    <w:rsid w:val="00BD7D1A"/>
    <w:rsid w:val="00BF086E"/>
    <w:rsid w:val="00C917A3"/>
    <w:rsid w:val="00C96F5E"/>
    <w:rsid w:val="00D35E43"/>
    <w:rsid w:val="00D40D21"/>
    <w:rsid w:val="00D9548F"/>
    <w:rsid w:val="00E626D8"/>
    <w:rsid w:val="00E804F4"/>
    <w:rsid w:val="00EB1834"/>
    <w:rsid w:val="00ED7964"/>
    <w:rsid w:val="00F252FC"/>
    <w:rsid w:val="00F84C4D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6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F08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2010-04-20T14:03:00Z</cp:lastPrinted>
  <dcterms:created xsi:type="dcterms:W3CDTF">2010-04-19T11:28:00Z</dcterms:created>
  <dcterms:modified xsi:type="dcterms:W3CDTF">2010-04-20T14:04:00Z</dcterms:modified>
</cp:coreProperties>
</file>